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7E68E" w14:textId="6CC14381" w:rsidR="00BD5C70" w:rsidRPr="00E14385" w:rsidRDefault="005E390C" w:rsidP="007276EB">
      <w:pPr>
        <w:pStyle w:val="berschrift1"/>
        <w:spacing w:before="0" w:after="120" w:line="264" w:lineRule="auto"/>
        <w:rPr>
          <w:rFonts w:ascii="Linotype Syntax Com Regular" w:hAnsi="Linotype Syntax Com Regular"/>
          <w:color w:val="auto"/>
        </w:rPr>
      </w:pPr>
      <w:r w:rsidRPr="00E14385">
        <w:rPr>
          <w:rFonts w:ascii="Linotype Syntax Com Regular" w:hAnsi="Linotype Syntax Com Regular"/>
          <w:color w:val="auto"/>
        </w:rPr>
        <w:t>IPN –</w:t>
      </w:r>
      <w:r w:rsidR="00E14385">
        <w:rPr>
          <w:rFonts w:ascii="Linotype Syntax Com Regular" w:hAnsi="Linotype Syntax Com Regular"/>
          <w:color w:val="auto"/>
        </w:rPr>
        <w:t xml:space="preserve"> </w:t>
      </w:r>
      <w:r w:rsidR="005F76AE" w:rsidRPr="00E14385">
        <w:rPr>
          <w:rFonts w:ascii="Linotype Syntax Com Regular" w:hAnsi="Linotype Syntax Com Regular"/>
          <w:color w:val="auto"/>
        </w:rPr>
        <w:t xml:space="preserve">Podcast „Forschung für Bildung“ – Skript – Folge </w:t>
      </w:r>
      <w:r w:rsidR="001F1C21" w:rsidRPr="00E14385">
        <w:rPr>
          <w:rFonts w:ascii="Linotype Syntax Com Regular" w:hAnsi="Linotype Syntax Com Regular"/>
          <w:color w:val="auto"/>
        </w:rPr>
        <w:t>7</w:t>
      </w:r>
    </w:p>
    <w:p w14:paraId="798D62AC" w14:textId="77777777" w:rsidR="00F5550D" w:rsidRPr="00E14385" w:rsidRDefault="00F5550D" w:rsidP="007276EB">
      <w:pPr>
        <w:spacing w:after="120" w:line="264" w:lineRule="auto"/>
        <w:rPr>
          <w:rFonts w:ascii="Linotype Syntax Com Regular" w:hAnsi="Linotype Syntax Com Regular"/>
        </w:rPr>
      </w:pPr>
    </w:p>
    <w:p w14:paraId="23F9B28E" w14:textId="77777777" w:rsidR="00E14385" w:rsidRPr="00E14385" w:rsidRDefault="00E14385" w:rsidP="007276EB">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52051238" w14:textId="77777777" w:rsidR="00E14385" w:rsidRPr="00E14385" w:rsidRDefault="00E14385" w:rsidP="00E14385">
      <w:pPr>
        <w:spacing w:after="120" w:line="264" w:lineRule="auto"/>
        <w:rPr>
          <w:rFonts w:ascii="Linotype Syntax Com Regular" w:hAnsi="Linotype Syntax Com Regular"/>
        </w:rPr>
      </w:pPr>
      <w:r w:rsidRPr="00E14385">
        <w:rPr>
          <w:rFonts w:ascii="Linotype Syntax Com Regular" w:hAnsi="Linotype Syntax Com Regular"/>
        </w:rPr>
        <w:t>Er gilt als besonders schwer z</w:t>
      </w:r>
      <w:bookmarkStart w:id="0" w:name="_GoBack"/>
      <w:bookmarkEnd w:id="0"/>
      <w:r w:rsidRPr="00E14385">
        <w:rPr>
          <w:rFonts w:ascii="Linotype Syntax Com Regular" w:hAnsi="Linotype Syntax Com Regular"/>
        </w:rPr>
        <w:t>u lernen und zu unterrichten: Der mathematische Beweis. Warum er dennoch mit Fug und Recht in den Mathematikunterricht gehört und wie das Beweisverständnis der Schülerinnen und Schüler gestärkt und gefördert werden kann –m darüber reden wir heute in „Forschung für Bildung“</w:t>
      </w:r>
    </w:p>
    <w:p w14:paraId="32922309" w14:textId="0881F097" w:rsidR="00E1261D" w:rsidRPr="00E14385" w:rsidRDefault="00492234" w:rsidP="007276EB">
      <w:pPr>
        <w:spacing w:after="120" w:line="264" w:lineRule="auto"/>
        <w:rPr>
          <w:rFonts w:ascii="Linotype Syntax Com Regular" w:hAnsi="Linotype Syntax Com Regular"/>
          <w:i/>
        </w:rPr>
      </w:pPr>
      <w:r w:rsidRPr="00E14385">
        <w:rPr>
          <w:rFonts w:ascii="Linotype Syntax Com Regular" w:hAnsi="Linotype Syntax Com Regular"/>
          <w:i/>
        </w:rPr>
        <w:t>Intro-Musik</w:t>
      </w:r>
      <w:r w:rsidR="00E14385" w:rsidRPr="00E14385">
        <w:rPr>
          <w:rFonts w:ascii="Linotype Syntax Com Regular" w:hAnsi="Linotype Syntax Com Regular"/>
          <w:i/>
        </w:rPr>
        <w:br/>
      </w:r>
      <w:r w:rsidR="00E14385" w:rsidRPr="00E14385">
        <w:rPr>
          <w:rFonts w:ascii="Linotype Syntax Com Regular" w:hAnsi="Linotype Syntax Com Regular"/>
          <w:i/>
        </w:rPr>
        <w:br/>
      </w:r>
      <w:r w:rsidR="003357C8" w:rsidRPr="00E14385">
        <w:rPr>
          <w:rFonts w:ascii="Linotype Syntax Com Regular" w:hAnsi="Linotype Syntax Com Regular"/>
        </w:rPr>
        <w:t>H</w:t>
      </w:r>
      <w:r w:rsidR="005E390C" w:rsidRPr="00E14385">
        <w:rPr>
          <w:rFonts w:ascii="Linotype Syntax Com Regular" w:hAnsi="Linotype Syntax Com Regular"/>
        </w:rPr>
        <w:t xml:space="preserve">erzlich Willkommen bei </w:t>
      </w:r>
      <w:r w:rsidR="004F2736" w:rsidRPr="00E14385">
        <w:rPr>
          <w:rFonts w:ascii="Linotype Syntax Com Regular" w:hAnsi="Linotype Syntax Com Regular"/>
        </w:rPr>
        <w:t>„Forschung für Bildung“</w:t>
      </w:r>
      <w:r w:rsidR="005E390C" w:rsidRPr="00E14385">
        <w:rPr>
          <w:rFonts w:ascii="Linotype Syntax Com Regular" w:hAnsi="Linotype Syntax Com Regular"/>
        </w:rPr>
        <w:t>, d</w:t>
      </w:r>
      <w:r w:rsidR="00286154" w:rsidRPr="00E14385">
        <w:rPr>
          <w:rFonts w:ascii="Linotype Syntax Com Regular" w:hAnsi="Linotype Syntax Com Regular"/>
        </w:rPr>
        <w:t>em</w:t>
      </w:r>
      <w:r w:rsidR="002629F3" w:rsidRPr="00E14385">
        <w:rPr>
          <w:rFonts w:ascii="Linotype Syntax Com Regular" w:hAnsi="Linotype Syntax Com Regular"/>
        </w:rPr>
        <w:t xml:space="preserve"> </w:t>
      </w:r>
      <w:r w:rsidR="005E390C" w:rsidRPr="00E14385">
        <w:rPr>
          <w:rFonts w:ascii="Linotype Syntax Com Regular" w:hAnsi="Linotype Syntax Com Regular"/>
        </w:rPr>
        <w:t>Podcast</w:t>
      </w:r>
      <w:r w:rsidR="002629F3" w:rsidRPr="00E14385">
        <w:rPr>
          <w:rFonts w:ascii="Linotype Syntax Com Regular" w:hAnsi="Linotype Syntax Com Regular"/>
        </w:rPr>
        <w:t xml:space="preserve"> de</w:t>
      </w:r>
      <w:r w:rsidR="005E390C" w:rsidRPr="00E14385">
        <w:rPr>
          <w:rFonts w:ascii="Linotype Syntax Com Regular" w:hAnsi="Linotype Syntax Com Regular"/>
        </w:rPr>
        <w:t xml:space="preserve">s </w:t>
      </w:r>
      <w:r w:rsidR="008D0846" w:rsidRPr="00E14385">
        <w:rPr>
          <w:rFonts w:ascii="Linotype Syntax Com Regular" w:hAnsi="Linotype Syntax Com Regular"/>
        </w:rPr>
        <w:t>Leibniz-Institut</w:t>
      </w:r>
      <w:r w:rsidR="00286154" w:rsidRPr="00E14385">
        <w:rPr>
          <w:rFonts w:ascii="Linotype Syntax Com Regular" w:hAnsi="Linotype Syntax Com Regular"/>
        </w:rPr>
        <w:t>s</w:t>
      </w:r>
      <w:r w:rsidR="005E390C" w:rsidRPr="00E14385">
        <w:rPr>
          <w:rFonts w:ascii="Linotype Syntax Com Regular" w:hAnsi="Linotype Syntax Com Regular"/>
        </w:rPr>
        <w:t xml:space="preserve"> für die Pädagogik der Naturwissenschaften und Mathematik</w:t>
      </w:r>
      <w:r w:rsidR="003C1359" w:rsidRPr="00E14385">
        <w:rPr>
          <w:rFonts w:ascii="Linotype Syntax Com Regular" w:hAnsi="Linotype Syntax Com Regular"/>
        </w:rPr>
        <w:t xml:space="preserve"> in Kiel</w:t>
      </w:r>
      <w:r w:rsidR="00286154" w:rsidRPr="00E14385">
        <w:rPr>
          <w:rFonts w:ascii="Linotype Syntax Com Regular" w:hAnsi="Linotype Syntax Com Regular"/>
        </w:rPr>
        <w:t xml:space="preserve"> </w:t>
      </w:r>
      <w:r w:rsidR="00286154" w:rsidRPr="00E14385">
        <w:rPr>
          <w:rFonts w:ascii="Arial" w:hAnsi="Arial" w:cs="Arial"/>
        </w:rPr>
        <w:t>─</w:t>
      </w:r>
      <w:r w:rsidR="00286154" w:rsidRPr="00E14385">
        <w:rPr>
          <w:rFonts w:ascii="Linotype Syntax Com Regular" w:hAnsi="Linotype Syntax Com Regular"/>
        </w:rPr>
        <w:t xml:space="preserve"> kurz IPN</w:t>
      </w:r>
      <w:r w:rsidR="002629F3" w:rsidRPr="00E14385">
        <w:rPr>
          <w:rFonts w:ascii="Linotype Syntax Com Regular" w:hAnsi="Linotype Syntax Com Regular"/>
        </w:rPr>
        <w:t xml:space="preserve">. </w:t>
      </w:r>
      <w:r w:rsidR="00485829" w:rsidRPr="00E14385">
        <w:rPr>
          <w:rFonts w:ascii="Linotype Syntax Com Regular" w:hAnsi="Linotype Syntax Com Regular"/>
        </w:rPr>
        <w:t xml:space="preserve">Mein Name ist </w:t>
      </w:r>
      <w:r w:rsidR="003357C8" w:rsidRPr="00E14385">
        <w:rPr>
          <w:rFonts w:ascii="Linotype Syntax Com Regular" w:hAnsi="Linotype Syntax Com Regular"/>
        </w:rPr>
        <w:t>Mareike Müller-Krey</w:t>
      </w:r>
      <w:r w:rsidR="00485829" w:rsidRPr="00E14385">
        <w:rPr>
          <w:rFonts w:ascii="Linotype Syntax Com Regular" w:hAnsi="Linotype Syntax Com Regular"/>
        </w:rPr>
        <w:t xml:space="preserve"> und ich arbeite am IPN </w:t>
      </w:r>
      <w:r w:rsidR="003357C8" w:rsidRPr="00E14385">
        <w:rPr>
          <w:rFonts w:ascii="Linotype Syntax Com Regular" w:hAnsi="Linotype Syntax Com Regular"/>
        </w:rPr>
        <w:t>im Bereich Öffentlichkeitsarbeit und digitale Wissenschaftskommunikation</w:t>
      </w:r>
      <w:r w:rsidR="00485829" w:rsidRPr="00E14385">
        <w:rPr>
          <w:rFonts w:ascii="Linotype Syntax Com Regular" w:hAnsi="Linotype Syntax Com Regular"/>
        </w:rPr>
        <w:t xml:space="preserve">. </w:t>
      </w:r>
    </w:p>
    <w:p w14:paraId="1309364B" w14:textId="22FDE539" w:rsidR="007637C1" w:rsidRPr="00E14385" w:rsidRDefault="00831CC6" w:rsidP="007276EB">
      <w:pPr>
        <w:spacing w:after="120" w:line="264" w:lineRule="auto"/>
        <w:rPr>
          <w:rFonts w:ascii="Linotype Syntax Com Regular" w:hAnsi="Linotype Syntax Com Regular"/>
        </w:rPr>
      </w:pPr>
      <w:r w:rsidRPr="00E14385">
        <w:rPr>
          <w:rFonts w:ascii="Linotype Syntax Com Regular" w:hAnsi="Linotype Syntax Com Regular"/>
        </w:rPr>
        <w:t xml:space="preserve">Unser Podcast beschäftigt sich mit dem Lehren und Lernen im Fach Mathematik. </w:t>
      </w:r>
      <w:r w:rsidR="00E1261D" w:rsidRPr="00E14385">
        <w:rPr>
          <w:rFonts w:ascii="Linotype Syntax Com Regular" w:hAnsi="Linotype Syntax Com Regular"/>
        </w:rPr>
        <w:t>In dieser Folge widmen wir uns einem Thema, das als besonders schwer zu lernen und auch zu unterrichten gilt: Es geht um das mathematische Beweisen.</w:t>
      </w:r>
      <w:r w:rsidRPr="00E14385">
        <w:rPr>
          <w:rFonts w:ascii="Linotype Syntax Com Regular" w:hAnsi="Linotype Syntax Com Regular"/>
        </w:rPr>
        <w:t xml:space="preserve"> Nachgehen werde ich diese</w:t>
      </w:r>
      <w:r w:rsidR="00492234" w:rsidRPr="00E14385">
        <w:rPr>
          <w:rFonts w:ascii="Linotype Syntax Com Regular" w:hAnsi="Linotype Syntax Com Regular"/>
        </w:rPr>
        <w:t>r</w:t>
      </w:r>
      <w:r w:rsidRPr="00E14385">
        <w:rPr>
          <w:rFonts w:ascii="Linotype Syntax Com Regular" w:hAnsi="Linotype Syntax Com Regular"/>
        </w:rPr>
        <w:t xml:space="preserve"> Frage h</w:t>
      </w:r>
      <w:r w:rsidR="00130362" w:rsidRPr="00E14385">
        <w:rPr>
          <w:rFonts w:ascii="Linotype Syntax Com Regular" w:hAnsi="Linotype Syntax Com Regular"/>
        </w:rPr>
        <w:t xml:space="preserve">eute </w:t>
      </w:r>
      <w:r w:rsidR="002629F3" w:rsidRPr="00E14385">
        <w:rPr>
          <w:rFonts w:ascii="Linotype Syntax Com Regular" w:hAnsi="Linotype Syntax Com Regular"/>
        </w:rPr>
        <w:t xml:space="preserve">zusammen </w:t>
      </w:r>
      <w:r w:rsidR="003C1359" w:rsidRPr="00E14385">
        <w:rPr>
          <w:rFonts w:ascii="Linotype Syntax Com Regular" w:hAnsi="Linotype Syntax Com Regular"/>
        </w:rPr>
        <w:t xml:space="preserve">mit </w:t>
      </w:r>
      <w:r w:rsidR="002629F3" w:rsidRPr="00E14385">
        <w:rPr>
          <w:rFonts w:ascii="Linotype Syntax Com Regular" w:hAnsi="Linotype Syntax Com Regular"/>
        </w:rPr>
        <w:t xml:space="preserve">meinen </w:t>
      </w:r>
      <w:r w:rsidR="009406C4" w:rsidRPr="00E14385">
        <w:rPr>
          <w:rFonts w:ascii="Linotype Syntax Com Regular" w:hAnsi="Linotype Syntax Com Regular"/>
        </w:rPr>
        <w:t>drei</w:t>
      </w:r>
      <w:r w:rsidR="003C1359" w:rsidRPr="00E14385">
        <w:rPr>
          <w:rFonts w:ascii="Linotype Syntax Com Regular" w:hAnsi="Linotype Syntax Com Regular"/>
        </w:rPr>
        <w:t xml:space="preserve"> Gästen</w:t>
      </w:r>
      <w:r w:rsidRPr="00E14385">
        <w:rPr>
          <w:rFonts w:ascii="Linotype Syntax Com Regular" w:hAnsi="Linotype Syntax Com Regular"/>
        </w:rPr>
        <w:t>.</w:t>
      </w:r>
    </w:p>
    <w:p w14:paraId="0C546133" w14:textId="148988C5" w:rsidR="007637C1" w:rsidRPr="00E14385" w:rsidRDefault="00DA5FFB" w:rsidP="007276EB">
      <w:pPr>
        <w:spacing w:after="120" w:line="264" w:lineRule="auto"/>
        <w:rPr>
          <w:rFonts w:ascii="Linotype Syntax Com Regular" w:hAnsi="Linotype Syntax Com Regular"/>
        </w:rPr>
      </w:pPr>
      <w:r w:rsidRPr="00E14385">
        <w:rPr>
          <w:rFonts w:ascii="Linotype Syntax Com Regular" w:hAnsi="Linotype Syntax Com Regular"/>
        </w:rPr>
        <w:t>W</w:t>
      </w:r>
      <w:r w:rsidR="00FC19EE" w:rsidRPr="00E14385">
        <w:rPr>
          <w:rFonts w:ascii="Linotype Syntax Com Regular" w:hAnsi="Linotype Syntax Com Regular"/>
        </w:rPr>
        <w:t xml:space="preserve">ieder mit dabei </w:t>
      </w:r>
      <w:r w:rsidR="00FD0A98" w:rsidRPr="00E14385">
        <w:rPr>
          <w:rFonts w:ascii="Linotype Syntax Com Regular" w:hAnsi="Linotype Syntax Com Regular"/>
        </w:rPr>
        <w:t>in unsere</w:t>
      </w:r>
      <w:r w:rsidR="008B3C1E" w:rsidRPr="00E14385">
        <w:rPr>
          <w:rFonts w:ascii="Linotype Syntax Com Regular" w:hAnsi="Linotype Syntax Com Regular"/>
        </w:rPr>
        <w:t>r</w:t>
      </w:r>
      <w:r w:rsidR="00FD0A98" w:rsidRPr="00E14385">
        <w:rPr>
          <w:rFonts w:ascii="Linotype Syntax Com Regular" w:hAnsi="Linotype Syntax Com Regular"/>
        </w:rPr>
        <w:t xml:space="preserve"> Podcast-Folge </w:t>
      </w:r>
      <w:r w:rsidR="00FC19EE" w:rsidRPr="00E14385">
        <w:rPr>
          <w:rFonts w:ascii="Linotype Syntax Com Regular" w:hAnsi="Linotype Syntax Com Regular"/>
        </w:rPr>
        <w:t xml:space="preserve">ist Prof. Dr. Aiso Heinze, </w:t>
      </w:r>
      <w:r w:rsidR="009406C4" w:rsidRPr="00E14385">
        <w:rPr>
          <w:rFonts w:ascii="Linotype Syntax Com Regular" w:hAnsi="Linotype Syntax Com Regular"/>
        </w:rPr>
        <w:t>D</w:t>
      </w:r>
      <w:r w:rsidR="007637C1" w:rsidRPr="00E14385">
        <w:rPr>
          <w:rFonts w:ascii="Linotype Syntax Com Regular" w:hAnsi="Linotype Syntax Com Regular"/>
        </w:rPr>
        <w:t>irektor</w:t>
      </w:r>
      <w:r w:rsidR="00FC19EE" w:rsidRPr="00E14385">
        <w:rPr>
          <w:rFonts w:ascii="Linotype Syntax Com Regular" w:hAnsi="Linotype Syntax Com Regular"/>
        </w:rPr>
        <w:t xml:space="preserve"> der IPN-Abteilung Didaktik der Mathematik</w:t>
      </w:r>
      <w:r w:rsidR="002629F3" w:rsidRPr="00E14385">
        <w:rPr>
          <w:rFonts w:ascii="Linotype Syntax Com Regular" w:hAnsi="Linotype Syntax Com Regular"/>
        </w:rPr>
        <w:t xml:space="preserve">. Er ist einer </w:t>
      </w:r>
      <w:r w:rsidR="00FC19EE" w:rsidRPr="00E14385">
        <w:rPr>
          <w:rFonts w:ascii="Linotype Syntax Com Regular" w:hAnsi="Linotype Syntax Com Regular"/>
        </w:rPr>
        <w:t>der wissenschaftlichen Köpfe hinter dem Podcast. Herzlich Willkommen Herr Heinze!</w:t>
      </w:r>
    </w:p>
    <w:p w14:paraId="4F37C679" w14:textId="77777777" w:rsidR="007165E7" w:rsidRPr="00E14385" w:rsidRDefault="006755CB" w:rsidP="007276EB">
      <w:pPr>
        <w:spacing w:after="120" w:line="264" w:lineRule="auto"/>
        <w:rPr>
          <w:rFonts w:ascii="Linotype Syntax Com Regular" w:hAnsi="Linotype Syntax Com Regular"/>
          <w:u w:val="single"/>
        </w:rPr>
      </w:pPr>
      <w:r w:rsidRPr="00E14385">
        <w:rPr>
          <w:rFonts w:ascii="Linotype Syntax Com Regular" w:hAnsi="Linotype Syntax Com Regular"/>
          <w:u w:val="single"/>
        </w:rPr>
        <w:t xml:space="preserve">Aiso Heinze: </w:t>
      </w:r>
    </w:p>
    <w:p w14:paraId="64B48D9A" w14:textId="64CA0BAC" w:rsidR="00797275" w:rsidRPr="00E14385" w:rsidRDefault="00492234" w:rsidP="007276EB">
      <w:pPr>
        <w:spacing w:after="120" w:line="264" w:lineRule="auto"/>
        <w:rPr>
          <w:rFonts w:ascii="Linotype Syntax Com Regular" w:hAnsi="Linotype Syntax Com Regular"/>
          <w:u w:val="single"/>
        </w:rPr>
      </w:pPr>
      <w:r w:rsidRPr="00E14385">
        <w:rPr>
          <w:rFonts w:ascii="Linotype Syntax Com Regular" w:hAnsi="Linotype Syntax Com Regular"/>
        </w:rPr>
        <w:t xml:space="preserve">Hallo und herzlich </w:t>
      </w:r>
      <w:r w:rsidR="0054569E" w:rsidRPr="00E14385">
        <w:rPr>
          <w:rFonts w:ascii="Linotype Syntax Com Regular" w:hAnsi="Linotype Syntax Com Regular"/>
        </w:rPr>
        <w:t>w</w:t>
      </w:r>
      <w:r w:rsidRPr="00E14385">
        <w:rPr>
          <w:rFonts w:ascii="Linotype Syntax Com Regular" w:hAnsi="Linotype Syntax Com Regular"/>
        </w:rPr>
        <w:t>illkommen</w:t>
      </w:r>
      <w:r w:rsidR="006755CB" w:rsidRPr="00E14385">
        <w:rPr>
          <w:rFonts w:ascii="Linotype Syntax Com Regular" w:hAnsi="Linotype Syntax Com Regular"/>
        </w:rPr>
        <w:t>.</w:t>
      </w:r>
    </w:p>
    <w:p w14:paraId="5D1F2D47" w14:textId="57AF89C9" w:rsidR="007165E7" w:rsidRPr="00E14385" w:rsidRDefault="003357C8" w:rsidP="001239DE">
      <w:pPr>
        <w:spacing w:after="120"/>
        <w:rPr>
          <w:rFonts w:ascii="Linotype Syntax Com Regular" w:hAnsi="Linotype Syntax Com Regular"/>
          <w:u w:val="single"/>
        </w:rPr>
      </w:pPr>
      <w:r w:rsidRPr="00E14385">
        <w:rPr>
          <w:rFonts w:ascii="Linotype Syntax Com Regular" w:hAnsi="Linotype Syntax Com Regular"/>
          <w:u w:val="single"/>
        </w:rPr>
        <w:t>Mareike Müller-Krey</w:t>
      </w:r>
      <w:r w:rsidR="007637C1" w:rsidRPr="00E14385">
        <w:rPr>
          <w:rFonts w:ascii="Linotype Syntax Com Regular" w:hAnsi="Linotype Syntax Com Regular"/>
          <w:u w:val="single"/>
        </w:rPr>
        <w:t>:</w:t>
      </w:r>
    </w:p>
    <w:p w14:paraId="55DF4F86" w14:textId="1110D9F6" w:rsidR="001239DE" w:rsidRPr="00E14385" w:rsidRDefault="001239DE" w:rsidP="001239DE">
      <w:pPr>
        <w:spacing w:after="120"/>
        <w:rPr>
          <w:rFonts w:ascii="Linotype Syntax Com Regular" w:hAnsi="Linotype Syntax Com Regular"/>
          <w:u w:val="single"/>
        </w:rPr>
      </w:pPr>
      <w:r w:rsidRPr="00E14385">
        <w:rPr>
          <w:rFonts w:ascii="Linotype Syntax Com Regular" w:hAnsi="Linotype Syntax Com Regular"/>
        </w:rPr>
        <w:t xml:space="preserve">Und ich freue mich auf unsere heutigen Gäste: </w:t>
      </w:r>
      <w:r w:rsidR="00E41C73" w:rsidRPr="00E14385">
        <w:rPr>
          <w:rFonts w:ascii="Linotype Syntax Com Regular" w:hAnsi="Linotype Syntax Com Regular"/>
        </w:rPr>
        <w:t>Femke Sporn</w:t>
      </w:r>
      <w:r w:rsidR="002200BA" w:rsidRPr="00E14385">
        <w:rPr>
          <w:rFonts w:ascii="Linotype Syntax Com Regular" w:hAnsi="Linotype Syntax Com Regular"/>
        </w:rPr>
        <w:t xml:space="preserve"> und Professor Dr. Daniel Sommerhoff</w:t>
      </w:r>
      <w:r w:rsidRPr="00E14385">
        <w:rPr>
          <w:rFonts w:ascii="Linotype Syntax Com Regular" w:hAnsi="Linotype Syntax Com Regular"/>
        </w:rPr>
        <w:t xml:space="preserve">. </w:t>
      </w:r>
      <w:r w:rsidR="002200BA" w:rsidRPr="00E14385">
        <w:rPr>
          <w:rFonts w:ascii="Linotype Syntax Com Regular" w:hAnsi="Linotype Syntax Com Regular"/>
        </w:rPr>
        <w:t xml:space="preserve">Frau Sporn, </w:t>
      </w:r>
      <w:r w:rsidR="00E41C73" w:rsidRPr="00E14385">
        <w:rPr>
          <w:rFonts w:ascii="Linotype Syntax Com Regular" w:hAnsi="Linotype Syntax Com Regular"/>
        </w:rPr>
        <w:t>Herr Sommerhoff</w:t>
      </w:r>
      <w:r w:rsidRPr="00E14385">
        <w:rPr>
          <w:rFonts w:ascii="Linotype Syntax Com Regular" w:hAnsi="Linotype Syntax Com Regular"/>
        </w:rPr>
        <w:t xml:space="preserve">, </w:t>
      </w:r>
      <w:r w:rsidR="007515FF" w:rsidRPr="00E14385">
        <w:rPr>
          <w:rFonts w:ascii="Linotype Syntax Com Regular" w:hAnsi="Linotype Syntax Com Regular"/>
        </w:rPr>
        <w:t>stellen Sie sich doch bitte kurz vor.</w:t>
      </w:r>
    </w:p>
    <w:p w14:paraId="2EEB4D11" w14:textId="77777777" w:rsidR="002200BA" w:rsidRPr="00E14385" w:rsidRDefault="002200BA" w:rsidP="002200BA">
      <w:pPr>
        <w:spacing w:after="120" w:line="264" w:lineRule="auto"/>
        <w:rPr>
          <w:rFonts w:ascii="Linotype Syntax Com Regular" w:hAnsi="Linotype Syntax Com Regular"/>
        </w:rPr>
      </w:pPr>
      <w:r w:rsidRPr="00E14385">
        <w:rPr>
          <w:rFonts w:ascii="Linotype Syntax Com Regular" w:hAnsi="Linotype Syntax Com Regular"/>
          <w:u w:val="single"/>
        </w:rPr>
        <w:t>Femke Sporn:</w:t>
      </w:r>
      <w:r w:rsidRPr="00E14385">
        <w:rPr>
          <w:rFonts w:ascii="Linotype Syntax Com Regular" w:hAnsi="Linotype Syntax Com Regular"/>
        </w:rPr>
        <w:t xml:space="preserve"> </w:t>
      </w:r>
    </w:p>
    <w:p w14:paraId="13F859B3" w14:textId="29289A20" w:rsidR="002200BA" w:rsidRPr="00E14385" w:rsidRDefault="002200BA" w:rsidP="002200BA">
      <w:pPr>
        <w:spacing w:after="120" w:line="264" w:lineRule="auto"/>
        <w:rPr>
          <w:rFonts w:ascii="Linotype Syntax Com Regular" w:hAnsi="Linotype Syntax Com Regular"/>
        </w:rPr>
      </w:pPr>
      <w:r w:rsidRPr="00E14385">
        <w:rPr>
          <w:rFonts w:ascii="Linotype Syntax Com Regular" w:hAnsi="Linotype Syntax Com Regular"/>
        </w:rPr>
        <w:t>Mein Name ist Femke Sporn und ich bin Doktorandin am IPN Kiel</w:t>
      </w:r>
      <w:r w:rsidR="004C15F2" w:rsidRPr="00E14385">
        <w:rPr>
          <w:rFonts w:ascii="Linotype Syntax Com Regular" w:hAnsi="Linotype Syntax Com Regular"/>
        </w:rPr>
        <w:t>. Im Rahmen meiner Forschung beschäftige ich mich mit dem Beweisverständnis von Schülerinnen und Schülern in der Sekundarstufe</w:t>
      </w:r>
      <w:r w:rsidRPr="00E14385">
        <w:rPr>
          <w:rFonts w:ascii="Linotype Syntax Com Regular" w:hAnsi="Linotype Syntax Com Regular"/>
        </w:rPr>
        <w:t xml:space="preserve">. </w:t>
      </w:r>
    </w:p>
    <w:p w14:paraId="44C308CB" w14:textId="77777777" w:rsidR="002200BA" w:rsidRPr="00E14385" w:rsidRDefault="002200BA" w:rsidP="002200BA">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093538E7" w14:textId="7A9C5771" w:rsidR="002200BA" w:rsidRPr="00E14385" w:rsidRDefault="002200BA" w:rsidP="002200BA">
      <w:pPr>
        <w:spacing w:after="120" w:line="264" w:lineRule="auto"/>
        <w:rPr>
          <w:rFonts w:ascii="Linotype Syntax Com Regular" w:hAnsi="Linotype Syntax Com Regular"/>
        </w:rPr>
      </w:pPr>
      <w:r w:rsidRPr="00E14385">
        <w:rPr>
          <w:rFonts w:ascii="Linotype Syntax Com Regular" w:hAnsi="Linotype Syntax Com Regular"/>
        </w:rPr>
        <w:t>Herzlich Willkommen, Frau Sporn! Herr Sommerhoff?</w:t>
      </w:r>
    </w:p>
    <w:p w14:paraId="187D8CA0" w14:textId="7A8EB640" w:rsidR="007165E7" w:rsidRPr="00E14385" w:rsidRDefault="00E41C73" w:rsidP="007276EB">
      <w:pPr>
        <w:spacing w:after="120" w:line="264" w:lineRule="auto"/>
        <w:rPr>
          <w:rFonts w:ascii="Linotype Syntax Com Regular" w:hAnsi="Linotype Syntax Com Regular"/>
        </w:rPr>
      </w:pPr>
      <w:r w:rsidRPr="00E14385">
        <w:rPr>
          <w:rFonts w:ascii="Linotype Syntax Com Regular" w:hAnsi="Linotype Syntax Com Regular"/>
          <w:u w:val="single"/>
        </w:rPr>
        <w:t>Daniel Sommerhoff</w:t>
      </w:r>
      <w:r w:rsidR="006755CB" w:rsidRPr="00E14385">
        <w:rPr>
          <w:rFonts w:ascii="Linotype Syntax Com Regular" w:hAnsi="Linotype Syntax Com Regular"/>
        </w:rPr>
        <w:t xml:space="preserve">: </w:t>
      </w:r>
    </w:p>
    <w:p w14:paraId="12FA0207" w14:textId="394DEAFE" w:rsidR="006755CB" w:rsidRPr="00E14385" w:rsidRDefault="006755CB" w:rsidP="007276EB">
      <w:pPr>
        <w:spacing w:after="120" w:line="264" w:lineRule="auto"/>
        <w:rPr>
          <w:rFonts w:ascii="Linotype Syntax Com Regular" w:hAnsi="Linotype Syntax Com Regular"/>
        </w:rPr>
      </w:pPr>
      <w:r w:rsidRPr="00E14385">
        <w:rPr>
          <w:rFonts w:ascii="Linotype Syntax Com Regular" w:hAnsi="Linotype Syntax Com Regular"/>
        </w:rPr>
        <w:t xml:space="preserve">Gerne, mein Name ist </w:t>
      </w:r>
      <w:r w:rsidR="00E41C73" w:rsidRPr="00E14385">
        <w:rPr>
          <w:rFonts w:ascii="Linotype Syntax Com Regular" w:hAnsi="Linotype Syntax Com Regular"/>
        </w:rPr>
        <w:t>Daniel Sommerhoff</w:t>
      </w:r>
      <w:r w:rsidRPr="00E14385">
        <w:rPr>
          <w:rFonts w:ascii="Linotype Syntax Com Regular" w:hAnsi="Linotype Syntax Com Regular"/>
        </w:rPr>
        <w:t xml:space="preserve"> und ich bin</w:t>
      </w:r>
      <w:r w:rsidR="00CC740F" w:rsidRPr="00E14385">
        <w:rPr>
          <w:rFonts w:ascii="Linotype Syntax Com Regular" w:hAnsi="Linotype Syntax Com Regular"/>
        </w:rPr>
        <w:t xml:space="preserve"> </w:t>
      </w:r>
      <w:r w:rsidR="002200BA" w:rsidRPr="00E14385">
        <w:rPr>
          <w:rFonts w:ascii="Linotype Syntax Com Regular" w:hAnsi="Linotype Syntax Com Regular"/>
        </w:rPr>
        <w:t>Juniorp</w:t>
      </w:r>
      <w:r w:rsidR="00FA2284" w:rsidRPr="00E14385">
        <w:rPr>
          <w:rFonts w:ascii="Linotype Syntax Com Regular" w:hAnsi="Linotype Syntax Com Regular"/>
        </w:rPr>
        <w:t xml:space="preserve">rofessor für Didaktik der Mathematik am IPN </w:t>
      </w:r>
      <w:r w:rsidR="00492234" w:rsidRPr="00E14385">
        <w:rPr>
          <w:rFonts w:ascii="Linotype Syntax Com Regular" w:hAnsi="Linotype Syntax Com Regular"/>
        </w:rPr>
        <w:t xml:space="preserve">Kiel </w:t>
      </w:r>
      <w:r w:rsidR="00FA2284" w:rsidRPr="00E14385">
        <w:rPr>
          <w:rFonts w:ascii="Linotype Syntax Com Regular" w:hAnsi="Linotype Syntax Com Regular"/>
        </w:rPr>
        <w:t xml:space="preserve">und </w:t>
      </w:r>
      <w:r w:rsidR="002200BA" w:rsidRPr="00E14385">
        <w:rPr>
          <w:rFonts w:ascii="Linotype Syntax Com Regular" w:hAnsi="Linotype Syntax Com Regular"/>
        </w:rPr>
        <w:t>bin stellvertretender</w:t>
      </w:r>
      <w:r w:rsidR="00FA2284" w:rsidRPr="00E14385">
        <w:rPr>
          <w:rFonts w:ascii="Linotype Syntax Com Regular" w:hAnsi="Linotype Syntax Com Regular"/>
        </w:rPr>
        <w:t xml:space="preserve"> </w:t>
      </w:r>
      <w:r w:rsidR="002200BA" w:rsidRPr="00E14385">
        <w:rPr>
          <w:rFonts w:ascii="Linotype Syntax Com Regular" w:hAnsi="Linotype Syntax Com Regular"/>
        </w:rPr>
        <w:t>Direktor der Abteilung</w:t>
      </w:r>
      <w:r w:rsidR="00FA2284" w:rsidRPr="00E14385">
        <w:rPr>
          <w:rFonts w:ascii="Linotype Syntax Com Regular" w:hAnsi="Linotype Syntax Com Regular"/>
        </w:rPr>
        <w:t xml:space="preserve"> Didaktik der Mathematik</w:t>
      </w:r>
      <w:r w:rsidRPr="00E14385">
        <w:rPr>
          <w:rFonts w:ascii="Linotype Syntax Com Regular" w:hAnsi="Linotype Syntax Com Regular"/>
        </w:rPr>
        <w:t>.</w:t>
      </w:r>
      <w:r w:rsidR="00E1261D" w:rsidRPr="00E14385">
        <w:rPr>
          <w:rFonts w:ascii="Linotype Syntax Com Regular" w:hAnsi="Linotype Syntax Com Regular"/>
        </w:rPr>
        <w:t xml:space="preserve"> </w:t>
      </w:r>
      <w:r w:rsidR="0085717C" w:rsidRPr="00E14385">
        <w:rPr>
          <w:rFonts w:ascii="Linotype Syntax Com Regular" w:hAnsi="Linotype Syntax Com Regular"/>
        </w:rPr>
        <w:t>Auch bei mir ist e</w:t>
      </w:r>
      <w:r w:rsidR="00E1261D" w:rsidRPr="00E14385">
        <w:rPr>
          <w:rFonts w:ascii="Linotype Syntax Com Regular" w:hAnsi="Linotype Syntax Com Regular"/>
        </w:rPr>
        <w:t xml:space="preserve">iner </w:t>
      </w:r>
      <w:r w:rsidR="0085717C" w:rsidRPr="00E14385">
        <w:rPr>
          <w:rFonts w:ascii="Linotype Syntax Com Regular" w:hAnsi="Linotype Syntax Com Regular"/>
        </w:rPr>
        <w:t>d</w:t>
      </w:r>
      <w:r w:rsidR="00E1261D" w:rsidRPr="00E14385">
        <w:rPr>
          <w:rFonts w:ascii="Linotype Syntax Com Regular" w:hAnsi="Linotype Syntax Com Regular"/>
        </w:rPr>
        <w:t>er Forschungsschwerpunkte das mathematische Beweisen.</w:t>
      </w:r>
    </w:p>
    <w:p w14:paraId="04B170AA" w14:textId="5DA63B0D" w:rsidR="007165E7" w:rsidRPr="00E14385" w:rsidRDefault="003357C8" w:rsidP="007276EB">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r w:rsidR="007637C1" w:rsidRPr="00E14385">
        <w:rPr>
          <w:rFonts w:ascii="Linotype Syntax Com Regular" w:hAnsi="Linotype Syntax Com Regular"/>
          <w:u w:val="single"/>
        </w:rPr>
        <w:t>:</w:t>
      </w:r>
    </w:p>
    <w:p w14:paraId="47AA55BF" w14:textId="30DFD5A8" w:rsidR="002C5B55" w:rsidRPr="00E14385" w:rsidRDefault="00CF6E6C" w:rsidP="007276EB">
      <w:pPr>
        <w:spacing w:after="120" w:line="264" w:lineRule="auto"/>
        <w:rPr>
          <w:rFonts w:ascii="Linotype Syntax Com Regular" w:hAnsi="Linotype Syntax Com Regular"/>
        </w:rPr>
      </w:pPr>
      <w:r w:rsidRPr="00E14385">
        <w:rPr>
          <w:rFonts w:ascii="Linotype Syntax Com Regular" w:hAnsi="Linotype Syntax Com Regular"/>
        </w:rPr>
        <w:t xml:space="preserve">Auch Sie heiße ich herzlich </w:t>
      </w:r>
      <w:r w:rsidR="0054569E" w:rsidRPr="00E14385">
        <w:rPr>
          <w:rFonts w:ascii="Linotype Syntax Com Regular" w:hAnsi="Linotype Syntax Com Regular"/>
        </w:rPr>
        <w:t>w</w:t>
      </w:r>
      <w:r w:rsidRPr="00E14385">
        <w:rPr>
          <w:rFonts w:ascii="Linotype Syntax Com Regular" w:hAnsi="Linotype Syntax Com Regular"/>
        </w:rPr>
        <w:t>illkommen!</w:t>
      </w:r>
      <w:r w:rsidR="006755CB" w:rsidRPr="00E14385">
        <w:rPr>
          <w:rFonts w:ascii="Linotype Syntax Com Regular" w:hAnsi="Linotype Syntax Com Regular"/>
        </w:rPr>
        <w:t xml:space="preserve"> </w:t>
      </w:r>
      <w:r w:rsidR="00324470" w:rsidRPr="00E14385">
        <w:rPr>
          <w:rFonts w:ascii="Linotype Syntax Com Regular" w:hAnsi="Linotype Syntax Com Regular"/>
        </w:rPr>
        <w:t>He</w:t>
      </w:r>
      <w:r w:rsidR="00492234" w:rsidRPr="00E14385">
        <w:rPr>
          <w:rFonts w:ascii="Linotype Syntax Com Regular" w:hAnsi="Linotype Syntax Com Regular"/>
        </w:rPr>
        <w:t xml:space="preserve">ute soll es also darum gehen, </w:t>
      </w:r>
      <w:r w:rsidR="00E1261D" w:rsidRPr="00E14385">
        <w:rPr>
          <w:rFonts w:ascii="Linotype Syntax Com Regular" w:hAnsi="Linotype Syntax Com Regular"/>
        </w:rPr>
        <w:t>wie Schülerinnen und Schüler lernen, was ein mathematischer Beweis ist bzw. wie das Beweisen funktioniert.</w:t>
      </w:r>
      <w:r w:rsidR="00AF07FE" w:rsidRPr="00E14385">
        <w:rPr>
          <w:rFonts w:ascii="Linotype Syntax Com Regular" w:hAnsi="Linotype Syntax Com Regular"/>
        </w:rPr>
        <w:t xml:space="preserve"> Herr Heinze, das mathematische Beweisen</w:t>
      </w:r>
      <w:r w:rsidR="00960360" w:rsidRPr="00E14385">
        <w:rPr>
          <w:rFonts w:ascii="Linotype Syntax Com Regular" w:hAnsi="Linotype Syntax Com Regular"/>
        </w:rPr>
        <w:t xml:space="preserve"> gilt</w:t>
      </w:r>
      <w:r w:rsidR="00AF07FE" w:rsidRPr="00E14385">
        <w:rPr>
          <w:rFonts w:ascii="Linotype Syntax Com Regular" w:hAnsi="Linotype Syntax Com Regular"/>
        </w:rPr>
        <w:t xml:space="preserve"> als eines der schwierigsten Themen</w:t>
      </w:r>
      <w:r w:rsidR="00492234" w:rsidRPr="00E14385">
        <w:rPr>
          <w:rFonts w:ascii="Linotype Syntax Com Regular" w:hAnsi="Linotype Syntax Com Regular"/>
        </w:rPr>
        <w:t xml:space="preserve"> </w:t>
      </w:r>
      <w:r w:rsidR="00AF07FE" w:rsidRPr="00E14385">
        <w:rPr>
          <w:rFonts w:ascii="Linotype Syntax Com Regular" w:hAnsi="Linotype Syntax Com Regular"/>
        </w:rPr>
        <w:t xml:space="preserve">im Mathematikunterricht. </w:t>
      </w:r>
      <w:r w:rsidR="00960360" w:rsidRPr="00E14385">
        <w:rPr>
          <w:rFonts w:ascii="Linotype Syntax Com Regular" w:hAnsi="Linotype Syntax Com Regular"/>
        </w:rPr>
        <w:t>Außerdem ist das Beweisen ein Thema das</w:t>
      </w:r>
      <w:r w:rsidR="00AF07FE" w:rsidRPr="00E14385">
        <w:rPr>
          <w:rFonts w:ascii="Linotype Syntax Com Regular" w:hAnsi="Linotype Syntax Com Regular"/>
        </w:rPr>
        <w:t xml:space="preserve"> nicht</w:t>
      </w:r>
      <w:r w:rsidR="00B628E2" w:rsidRPr="00E14385">
        <w:rPr>
          <w:rFonts w:ascii="Linotype Syntax Com Regular" w:hAnsi="Linotype Syntax Com Regular"/>
        </w:rPr>
        <w:t>s mit der</w:t>
      </w:r>
      <w:r w:rsidR="00AF07FE" w:rsidRPr="00E14385">
        <w:rPr>
          <w:rFonts w:ascii="Linotype Syntax Com Regular" w:hAnsi="Linotype Syntax Com Regular"/>
        </w:rPr>
        <w:t xml:space="preserve"> </w:t>
      </w:r>
      <w:r w:rsidR="00AF07FE" w:rsidRPr="00E14385">
        <w:rPr>
          <w:rFonts w:ascii="Linotype Syntax Com Regular" w:hAnsi="Linotype Syntax Com Regular"/>
        </w:rPr>
        <w:lastRenderedPageBreak/>
        <w:t>Anwendung</w:t>
      </w:r>
      <w:r w:rsidR="00B628E2" w:rsidRPr="00E14385">
        <w:rPr>
          <w:rFonts w:ascii="Linotype Syntax Com Regular" w:hAnsi="Linotype Syntax Com Regular"/>
        </w:rPr>
        <w:t xml:space="preserve"> von</w:t>
      </w:r>
      <w:r w:rsidR="00AF07FE" w:rsidRPr="00E14385">
        <w:rPr>
          <w:rFonts w:ascii="Linotype Syntax Com Regular" w:hAnsi="Linotype Syntax Com Regular"/>
        </w:rPr>
        <w:t xml:space="preserve"> Mathematik </w:t>
      </w:r>
      <w:r w:rsidR="007B36C0" w:rsidRPr="00E14385">
        <w:rPr>
          <w:rFonts w:ascii="Linotype Syntax Com Regular" w:hAnsi="Linotype Syntax Com Regular"/>
        </w:rPr>
        <w:t xml:space="preserve">im Alltag </w:t>
      </w:r>
      <w:r w:rsidR="00B628E2" w:rsidRPr="00E14385">
        <w:rPr>
          <w:rFonts w:ascii="Linotype Syntax Com Regular" w:hAnsi="Linotype Syntax Com Regular"/>
        </w:rPr>
        <w:t>zu tun hat</w:t>
      </w:r>
      <w:r w:rsidR="00AF07FE" w:rsidRPr="00E14385">
        <w:rPr>
          <w:rFonts w:ascii="Linotype Syntax Com Regular" w:hAnsi="Linotype Syntax Com Regular"/>
        </w:rPr>
        <w:t xml:space="preserve">. Da stellt sich </w:t>
      </w:r>
      <w:r w:rsidR="00C84776" w:rsidRPr="00E14385">
        <w:rPr>
          <w:rFonts w:ascii="Linotype Syntax Com Regular" w:hAnsi="Linotype Syntax Com Regular"/>
        </w:rPr>
        <w:t xml:space="preserve">mir </w:t>
      </w:r>
      <w:r w:rsidR="00AF07FE" w:rsidRPr="00E14385">
        <w:rPr>
          <w:rFonts w:ascii="Linotype Syntax Com Regular" w:hAnsi="Linotype Syntax Com Regular"/>
        </w:rPr>
        <w:t>als erstes die Frage, ob man den Schülerinnen und Schülern</w:t>
      </w:r>
      <w:r w:rsidR="00B628E2" w:rsidRPr="00E14385">
        <w:rPr>
          <w:rFonts w:ascii="Linotype Syntax Com Regular" w:hAnsi="Linotype Syntax Com Regular"/>
        </w:rPr>
        <w:t xml:space="preserve"> das Thema Beweisen</w:t>
      </w:r>
      <w:r w:rsidR="00AF07FE" w:rsidRPr="00E14385">
        <w:rPr>
          <w:rFonts w:ascii="Linotype Syntax Com Regular" w:hAnsi="Linotype Syntax Com Regular"/>
        </w:rPr>
        <w:t xml:space="preserve"> nicht einfach ersparen</w:t>
      </w:r>
      <w:r w:rsidR="00B628E2" w:rsidRPr="00E14385">
        <w:rPr>
          <w:rFonts w:ascii="Linotype Syntax Com Regular" w:hAnsi="Linotype Syntax Com Regular"/>
        </w:rPr>
        <w:t xml:space="preserve"> kann</w:t>
      </w:r>
      <w:r w:rsidR="00AF07FE" w:rsidRPr="00E14385">
        <w:rPr>
          <w:rFonts w:ascii="Linotype Syntax Com Regular" w:hAnsi="Linotype Syntax Com Regular"/>
        </w:rPr>
        <w:t>?</w:t>
      </w:r>
    </w:p>
    <w:p w14:paraId="0F724D93" w14:textId="77777777" w:rsidR="001B0B16" w:rsidRPr="00E14385" w:rsidRDefault="001B0B16" w:rsidP="007276EB">
      <w:pPr>
        <w:spacing w:after="120" w:line="264" w:lineRule="auto"/>
        <w:rPr>
          <w:rFonts w:ascii="Linotype Syntax Com Regular" w:hAnsi="Linotype Syntax Com Regular"/>
          <w:u w:val="single"/>
        </w:rPr>
      </w:pPr>
      <w:r w:rsidRPr="00E14385">
        <w:rPr>
          <w:rFonts w:ascii="Linotype Syntax Com Regular" w:hAnsi="Linotype Syntax Com Regular"/>
          <w:u w:val="single"/>
        </w:rPr>
        <w:t xml:space="preserve">Aiso Heinze: </w:t>
      </w:r>
    </w:p>
    <w:p w14:paraId="6BE502BC" w14:textId="62433B0C" w:rsidR="000A6D5A" w:rsidRPr="00E14385" w:rsidRDefault="000A6D5A" w:rsidP="00BC0A00">
      <w:pPr>
        <w:spacing w:after="120" w:line="264" w:lineRule="auto"/>
        <w:rPr>
          <w:rFonts w:ascii="Linotype Syntax Com Regular" w:hAnsi="Linotype Syntax Com Regular"/>
        </w:rPr>
      </w:pPr>
      <w:r w:rsidRPr="00E14385">
        <w:rPr>
          <w:rFonts w:ascii="Linotype Syntax Com Regular" w:hAnsi="Linotype Syntax Com Regular"/>
        </w:rPr>
        <w:t xml:space="preserve">Mathematische Beweise sind nicht ohne Grund Thema des Mathematikunterrichts der Sekundarstufe und sie kommen in der Vorform des mathematischen Argumentierens auch schon in der Grundschule vor. Das mathematische Beweisen ist die Methode der Evidenzgenerierung in der Mathematik, also die Methode, mit der man in der Mathematik </w:t>
      </w:r>
      <w:r w:rsidR="00C84776" w:rsidRPr="00E14385">
        <w:rPr>
          <w:rFonts w:ascii="Linotype Syntax Com Regular" w:hAnsi="Linotype Syntax Com Regular"/>
        </w:rPr>
        <w:t xml:space="preserve">die Gültigkeit von </w:t>
      </w:r>
      <w:r w:rsidR="00A05159" w:rsidRPr="00E14385">
        <w:rPr>
          <w:rFonts w:ascii="Linotype Syntax Com Regular" w:hAnsi="Linotype Syntax Com Regular"/>
        </w:rPr>
        <w:t>Aussagen und Regeln</w:t>
      </w:r>
      <w:r w:rsidRPr="00E14385">
        <w:rPr>
          <w:rFonts w:ascii="Linotype Syntax Com Regular" w:hAnsi="Linotype Syntax Com Regular"/>
        </w:rPr>
        <w:t xml:space="preserve"> absichert.</w:t>
      </w:r>
      <w:r w:rsidR="001F4444" w:rsidRPr="00E14385">
        <w:rPr>
          <w:rFonts w:ascii="Linotype Syntax Com Regular" w:hAnsi="Linotype Syntax Com Regular"/>
        </w:rPr>
        <w:t xml:space="preserve"> </w:t>
      </w:r>
      <w:r w:rsidR="00A05159" w:rsidRPr="00E14385">
        <w:rPr>
          <w:rFonts w:ascii="Linotype Syntax Com Regular" w:hAnsi="Linotype Syntax Com Regular"/>
        </w:rPr>
        <w:t>Wenn man das</w:t>
      </w:r>
      <w:r w:rsidR="001F4444" w:rsidRPr="00E14385">
        <w:rPr>
          <w:rFonts w:ascii="Linotype Syntax Com Regular" w:hAnsi="Linotype Syntax Com Regular"/>
        </w:rPr>
        <w:t xml:space="preserve"> Beweisen im Mathematikunterricht nicht erwähnen</w:t>
      </w:r>
      <w:r w:rsidR="00A05159" w:rsidRPr="00E14385">
        <w:rPr>
          <w:rFonts w:ascii="Linotype Syntax Com Regular" w:hAnsi="Linotype Syntax Com Regular"/>
        </w:rPr>
        <w:t xml:space="preserve"> würde, dann</w:t>
      </w:r>
      <w:r w:rsidR="001F4444" w:rsidRPr="00E14385">
        <w:rPr>
          <w:rFonts w:ascii="Linotype Syntax Com Regular" w:hAnsi="Linotype Syntax Com Regular"/>
        </w:rPr>
        <w:t xml:space="preserve"> wäre </w:t>
      </w:r>
      <w:r w:rsidR="00A05159" w:rsidRPr="00E14385">
        <w:rPr>
          <w:rFonts w:ascii="Linotype Syntax Com Regular" w:hAnsi="Linotype Syntax Com Regular"/>
        </w:rPr>
        <w:t xml:space="preserve">das </w:t>
      </w:r>
      <w:r w:rsidR="001F4444" w:rsidRPr="00E14385">
        <w:rPr>
          <w:rFonts w:ascii="Linotype Syntax Com Regular" w:hAnsi="Linotype Syntax Com Regular"/>
        </w:rPr>
        <w:t>vergleichbar mit einem Chemie- oder Physikunterricht</w:t>
      </w:r>
      <w:r w:rsidR="00A05159" w:rsidRPr="00E14385">
        <w:rPr>
          <w:rFonts w:ascii="Linotype Syntax Com Regular" w:hAnsi="Linotype Syntax Com Regular"/>
        </w:rPr>
        <w:t>, in dem keine</w:t>
      </w:r>
      <w:r w:rsidR="001F4444" w:rsidRPr="00E14385">
        <w:rPr>
          <w:rFonts w:ascii="Linotype Syntax Com Regular" w:hAnsi="Linotype Syntax Com Regular"/>
        </w:rPr>
        <w:t xml:space="preserve"> Experimente</w:t>
      </w:r>
      <w:r w:rsidR="00A05159" w:rsidRPr="00E14385">
        <w:rPr>
          <w:rFonts w:ascii="Linotype Syntax Com Regular" w:hAnsi="Linotype Syntax Com Regular"/>
        </w:rPr>
        <w:t xml:space="preserve"> vorkommen</w:t>
      </w:r>
      <w:r w:rsidR="004C3D21" w:rsidRPr="00E14385">
        <w:rPr>
          <w:rFonts w:ascii="Linotype Syntax Com Regular" w:hAnsi="Linotype Syntax Com Regular"/>
        </w:rPr>
        <w:t>.</w:t>
      </w:r>
      <w:r w:rsidR="00F51DEC" w:rsidRPr="00E14385">
        <w:rPr>
          <w:rFonts w:ascii="Linotype Syntax Com Regular" w:hAnsi="Linotype Syntax Com Regular"/>
        </w:rPr>
        <w:t xml:space="preserve"> </w:t>
      </w:r>
      <w:r w:rsidR="00C84776" w:rsidRPr="00E14385">
        <w:rPr>
          <w:rFonts w:ascii="Linotype Syntax Com Regular" w:hAnsi="Linotype Syntax Com Regular"/>
        </w:rPr>
        <w:t>Damit würde also ein essenzieller Aspekt des Faches fehlen und e</w:t>
      </w:r>
      <w:r w:rsidR="00F51DEC" w:rsidRPr="00E14385">
        <w:rPr>
          <w:rFonts w:ascii="Linotype Syntax Com Regular" w:hAnsi="Linotype Syntax Com Regular"/>
        </w:rPr>
        <w:t xml:space="preserve">s gehört </w:t>
      </w:r>
      <w:r w:rsidR="00C84776" w:rsidRPr="00E14385">
        <w:rPr>
          <w:rFonts w:ascii="Linotype Syntax Com Regular" w:hAnsi="Linotype Syntax Com Regular"/>
        </w:rPr>
        <w:t xml:space="preserve">ja </w:t>
      </w:r>
      <w:r w:rsidR="00F51DEC" w:rsidRPr="00E14385">
        <w:rPr>
          <w:rFonts w:ascii="Linotype Syntax Com Regular" w:hAnsi="Linotype Syntax Com Regular"/>
        </w:rPr>
        <w:t xml:space="preserve">zum Allgemeinbildungsanspruch der Schule, dass die Lernenden erfahren, was die charakteristischen Eigenschaften der einzelnen Fächer sind und wie die einzelnen Disziplinen funktionieren. </w:t>
      </w:r>
      <w:r w:rsidR="00A42F2F" w:rsidRPr="00E14385">
        <w:rPr>
          <w:rFonts w:ascii="Linotype Syntax Com Regular" w:hAnsi="Linotype Syntax Com Regular"/>
        </w:rPr>
        <w:t xml:space="preserve">Beim Beweisen in der Mathematik gelten </w:t>
      </w:r>
      <w:r w:rsidR="00C84776" w:rsidRPr="00E14385">
        <w:rPr>
          <w:rFonts w:ascii="Linotype Syntax Com Regular" w:hAnsi="Linotype Syntax Com Regular"/>
        </w:rPr>
        <w:t xml:space="preserve">schließlich ganz </w:t>
      </w:r>
      <w:r w:rsidR="00A42F2F" w:rsidRPr="00E14385">
        <w:rPr>
          <w:rFonts w:ascii="Linotype Syntax Com Regular" w:hAnsi="Linotype Syntax Com Regular"/>
        </w:rPr>
        <w:t>andere Regeln als beim Nachweis durch Experimente in der Physik oder Chemie.</w:t>
      </w:r>
    </w:p>
    <w:p w14:paraId="4FEFCADC" w14:textId="6C6A009B" w:rsidR="009D60CB" w:rsidRPr="00E14385" w:rsidRDefault="003357C8" w:rsidP="009D60CB">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r w:rsidR="009D60CB" w:rsidRPr="00E14385">
        <w:rPr>
          <w:rFonts w:ascii="Linotype Syntax Com Regular" w:hAnsi="Linotype Syntax Com Regular"/>
          <w:u w:val="single"/>
        </w:rPr>
        <w:t>:</w:t>
      </w:r>
    </w:p>
    <w:p w14:paraId="3D4635B6" w14:textId="57EEDADC" w:rsidR="009D60CB" w:rsidRPr="00E14385" w:rsidRDefault="00A06545" w:rsidP="009D60CB">
      <w:pPr>
        <w:spacing w:after="120" w:line="264" w:lineRule="auto"/>
        <w:rPr>
          <w:rFonts w:ascii="Linotype Syntax Com Regular" w:hAnsi="Linotype Syntax Com Regular"/>
        </w:rPr>
      </w:pPr>
      <w:r w:rsidRPr="00E14385">
        <w:rPr>
          <w:rFonts w:ascii="Linotype Syntax Com Regular" w:hAnsi="Linotype Syntax Com Regular"/>
        </w:rPr>
        <w:t xml:space="preserve">Ich verstehe. </w:t>
      </w:r>
      <w:r w:rsidR="00960360" w:rsidRPr="00E14385">
        <w:rPr>
          <w:rFonts w:ascii="Linotype Syntax Com Regular" w:hAnsi="Linotype Syntax Com Regular"/>
        </w:rPr>
        <w:t xml:space="preserve"> Herr Sommerhoff, könnten Sie mir – als Nicht-Mathematikerin – und unseren </w:t>
      </w:r>
      <w:r w:rsidR="00971948" w:rsidRPr="00E14385">
        <w:rPr>
          <w:rFonts w:ascii="Linotype Syntax Com Regular" w:hAnsi="Linotype Syntax Com Regular"/>
        </w:rPr>
        <w:t>Hörerinnen und H</w:t>
      </w:r>
      <w:r w:rsidR="00960360" w:rsidRPr="00E14385">
        <w:rPr>
          <w:rFonts w:ascii="Linotype Syntax Com Regular" w:hAnsi="Linotype Syntax Com Regular"/>
        </w:rPr>
        <w:t>örern einmal erklären, w</w:t>
      </w:r>
      <w:r w:rsidRPr="00E14385">
        <w:rPr>
          <w:rFonts w:ascii="Linotype Syntax Com Regular" w:hAnsi="Linotype Syntax Com Regular"/>
        </w:rPr>
        <w:t>as ein mathematischer Beweis</w:t>
      </w:r>
      <w:r w:rsidR="00960360" w:rsidRPr="00E14385">
        <w:rPr>
          <w:rFonts w:ascii="Linotype Syntax Com Regular" w:hAnsi="Linotype Syntax Com Regular"/>
        </w:rPr>
        <w:t xml:space="preserve"> überhaupt ist</w:t>
      </w:r>
      <w:r w:rsidRPr="00E14385">
        <w:rPr>
          <w:rFonts w:ascii="Linotype Syntax Com Regular" w:hAnsi="Linotype Syntax Com Regular"/>
        </w:rPr>
        <w:t>?</w:t>
      </w:r>
    </w:p>
    <w:p w14:paraId="410B4F2F" w14:textId="74D734E9" w:rsidR="00E40F15" w:rsidRPr="00E14385" w:rsidRDefault="00E41C73" w:rsidP="00E40F15">
      <w:pPr>
        <w:spacing w:after="120" w:line="264" w:lineRule="auto"/>
        <w:rPr>
          <w:rFonts w:ascii="Linotype Syntax Com Regular" w:hAnsi="Linotype Syntax Com Regular"/>
        </w:rPr>
      </w:pPr>
      <w:r w:rsidRPr="00E14385">
        <w:rPr>
          <w:rFonts w:ascii="Linotype Syntax Com Regular" w:hAnsi="Linotype Syntax Com Regular"/>
          <w:u w:val="single"/>
        </w:rPr>
        <w:t>Daniel Sommerhoff</w:t>
      </w:r>
      <w:r w:rsidR="00E40F15" w:rsidRPr="00E14385">
        <w:rPr>
          <w:rFonts w:ascii="Linotype Syntax Com Regular" w:hAnsi="Linotype Syntax Com Regular"/>
        </w:rPr>
        <w:t xml:space="preserve">: </w:t>
      </w:r>
    </w:p>
    <w:p w14:paraId="639C0A9C" w14:textId="73B72D2F" w:rsidR="008D3D15" w:rsidRPr="00E14385" w:rsidRDefault="00E40F15" w:rsidP="00BC0A00">
      <w:pPr>
        <w:spacing w:after="120" w:line="264" w:lineRule="auto"/>
        <w:rPr>
          <w:rFonts w:ascii="Linotype Syntax Com Regular" w:hAnsi="Linotype Syntax Com Regular"/>
        </w:rPr>
      </w:pPr>
      <w:r w:rsidRPr="00E14385">
        <w:rPr>
          <w:rFonts w:ascii="Linotype Syntax Com Regular" w:hAnsi="Linotype Syntax Com Regular"/>
        </w:rPr>
        <w:t>D</w:t>
      </w:r>
      <w:r w:rsidR="00A06545" w:rsidRPr="00E14385">
        <w:rPr>
          <w:rFonts w:ascii="Linotype Syntax Com Regular" w:hAnsi="Linotype Syntax Com Regular"/>
        </w:rPr>
        <w:t xml:space="preserve">a stellen Sie eine Frage, die alles andere als leicht zu beantworten ist und schon lange diskutiert wird. </w:t>
      </w:r>
      <w:r w:rsidR="007B36C0" w:rsidRPr="00E14385">
        <w:rPr>
          <w:rFonts w:ascii="Linotype Syntax Com Regular" w:hAnsi="Linotype Syntax Com Regular"/>
        </w:rPr>
        <w:t>Ein Beweis ist zunächst eine mathematische Argumentation, die dann noch gewisse Eigenschaften erfüllen muss. I</w:t>
      </w:r>
      <w:r w:rsidR="00A06545" w:rsidRPr="00E14385">
        <w:rPr>
          <w:rFonts w:ascii="Linotype Syntax Com Regular" w:hAnsi="Linotype Syntax Com Regular"/>
        </w:rPr>
        <w:t xml:space="preserve">n der Literatur </w:t>
      </w:r>
      <w:r w:rsidR="007B36C0" w:rsidRPr="00E14385">
        <w:rPr>
          <w:rFonts w:ascii="Linotype Syntax Com Regular" w:hAnsi="Linotype Syntax Com Regular"/>
        </w:rPr>
        <w:t xml:space="preserve">werden </w:t>
      </w:r>
      <w:r w:rsidR="00A06545" w:rsidRPr="00E14385">
        <w:rPr>
          <w:rFonts w:ascii="Linotype Syntax Com Regular" w:hAnsi="Linotype Syntax Com Regular"/>
        </w:rPr>
        <w:t>eine ganze Reihe von notwendigen Eigenschaften eines mathematischen Beweises beschrieben</w:t>
      </w:r>
      <w:r w:rsidR="006D5449" w:rsidRPr="00E14385">
        <w:rPr>
          <w:rFonts w:ascii="Linotype Syntax Com Regular" w:hAnsi="Linotype Syntax Com Regular"/>
        </w:rPr>
        <w:t xml:space="preserve">. </w:t>
      </w:r>
      <w:r w:rsidR="007B36C0" w:rsidRPr="00E14385">
        <w:rPr>
          <w:rFonts w:ascii="Linotype Syntax Com Regular" w:hAnsi="Linotype Syntax Com Regular"/>
        </w:rPr>
        <w:t xml:space="preserve">Welche Eigenschaften dann aber </w:t>
      </w:r>
      <w:r w:rsidR="0034204D" w:rsidRPr="00E14385">
        <w:rPr>
          <w:rFonts w:ascii="Linotype Syntax Com Regular" w:hAnsi="Linotype Syntax Com Regular"/>
        </w:rPr>
        <w:t>aus</w:t>
      </w:r>
      <w:r w:rsidR="007B36C0" w:rsidRPr="00E14385">
        <w:rPr>
          <w:rFonts w:ascii="Linotype Syntax Com Regular" w:hAnsi="Linotype Syntax Com Regular"/>
        </w:rPr>
        <w:t>reichend für die Akzeptanz eines Beweises sind, ist in der mathematischen Praxis nicht genauer festgelegt und teils abhängig vom mathematischen Kontext</w:t>
      </w:r>
      <w:r w:rsidR="00CF0385" w:rsidRPr="00E14385">
        <w:rPr>
          <w:rFonts w:ascii="Linotype Syntax Com Regular" w:hAnsi="Linotype Syntax Com Regular"/>
        </w:rPr>
        <w:t xml:space="preserve">. Ein Konsens besteht </w:t>
      </w:r>
      <w:r w:rsidR="007B36C0" w:rsidRPr="00E14385">
        <w:rPr>
          <w:rFonts w:ascii="Linotype Syntax Com Regular" w:hAnsi="Linotype Syntax Com Regular"/>
        </w:rPr>
        <w:t xml:space="preserve">jedoch </w:t>
      </w:r>
      <w:r w:rsidR="00CF0385" w:rsidRPr="00E14385">
        <w:rPr>
          <w:rFonts w:ascii="Linotype Syntax Com Regular" w:hAnsi="Linotype Syntax Com Regular"/>
        </w:rPr>
        <w:t xml:space="preserve">beispielsweise dazu, dass ein mathematischer Beweis zu einer Aussage aus einer Aneinanderreihung von </w:t>
      </w:r>
      <w:r w:rsidR="00EC1D2E" w:rsidRPr="00E14385">
        <w:rPr>
          <w:rFonts w:ascii="Linotype Syntax Com Regular" w:hAnsi="Linotype Syntax Com Regular"/>
        </w:rPr>
        <w:t xml:space="preserve">deduktiven </w:t>
      </w:r>
      <w:r w:rsidR="00CF0385" w:rsidRPr="00E14385">
        <w:rPr>
          <w:rFonts w:ascii="Linotype Syntax Com Regular" w:hAnsi="Linotype Syntax Com Regular"/>
        </w:rPr>
        <w:t>Argumenten besteht, die von den Voraussetzungen der Aussage zur Behauptung führt</w:t>
      </w:r>
      <w:r w:rsidR="007B3825" w:rsidRPr="00E14385">
        <w:rPr>
          <w:rFonts w:ascii="Linotype Syntax Com Regular" w:hAnsi="Linotype Syntax Com Regular"/>
        </w:rPr>
        <w:t xml:space="preserve">. Außerdem darf dabei </w:t>
      </w:r>
      <w:r w:rsidR="00EC1D2E" w:rsidRPr="00E14385">
        <w:rPr>
          <w:rFonts w:ascii="Linotype Syntax Com Regular" w:hAnsi="Linotype Syntax Com Regular"/>
        </w:rPr>
        <w:t xml:space="preserve">beispielsweise </w:t>
      </w:r>
      <w:r w:rsidR="007B3825" w:rsidRPr="00E14385">
        <w:rPr>
          <w:rFonts w:ascii="Linotype Syntax Com Regular" w:hAnsi="Linotype Syntax Com Regular"/>
        </w:rPr>
        <w:t xml:space="preserve">die </w:t>
      </w:r>
      <w:r w:rsidR="00CF0385" w:rsidRPr="00E14385">
        <w:rPr>
          <w:rFonts w:ascii="Linotype Syntax Com Regular" w:hAnsi="Linotype Syntax Com Regular"/>
        </w:rPr>
        <w:t xml:space="preserve">Behauptung nicht </w:t>
      </w:r>
      <w:r w:rsidR="007B3825" w:rsidRPr="00E14385">
        <w:rPr>
          <w:rFonts w:ascii="Linotype Syntax Com Regular" w:hAnsi="Linotype Syntax Com Regular"/>
        </w:rPr>
        <w:t xml:space="preserve">als Argument </w:t>
      </w:r>
      <w:r w:rsidR="00CF0385" w:rsidRPr="00E14385">
        <w:rPr>
          <w:rFonts w:ascii="Linotype Syntax Com Regular" w:hAnsi="Linotype Syntax Com Regular"/>
        </w:rPr>
        <w:t>verwendet werden.</w:t>
      </w:r>
      <w:r w:rsidR="007D63B2" w:rsidRPr="00E14385">
        <w:rPr>
          <w:rFonts w:ascii="Linotype Syntax Com Regular" w:hAnsi="Linotype Syntax Com Regular"/>
        </w:rPr>
        <w:t xml:space="preserve"> </w:t>
      </w:r>
      <w:r w:rsidR="00EC1D2E" w:rsidRPr="00E14385">
        <w:rPr>
          <w:rFonts w:ascii="Linotype Syntax Com Regular" w:hAnsi="Linotype Syntax Com Regular"/>
        </w:rPr>
        <w:t xml:space="preserve">Insgesamt stellt </w:t>
      </w:r>
      <w:r w:rsidR="007D63B2" w:rsidRPr="00E14385">
        <w:rPr>
          <w:rFonts w:ascii="Linotype Syntax Com Regular" w:hAnsi="Linotype Syntax Com Regular"/>
        </w:rPr>
        <w:t>mathematische</w:t>
      </w:r>
      <w:r w:rsidR="00EC1D2E" w:rsidRPr="00E14385">
        <w:rPr>
          <w:rFonts w:ascii="Linotype Syntax Com Regular" w:hAnsi="Linotype Syntax Com Regular"/>
        </w:rPr>
        <w:t>s</w:t>
      </w:r>
      <w:r w:rsidR="007D63B2" w:rsidRPr="00E14385">
        <w:rPr>
          <w:rFonts w:ascii="Linotype Syntax Com Regular" w:hAnsi="Linotype Syntax Com Regular"/>
        </w:rPr>
        <w:t xml:space="preserve"> Beweis</w:t>
      </w:r>
      <w:r w:rsidR="00EC1D2E" w:rsidRPr="00E14385">
        <w:rPr>
          <w:rFonts w:ascii="Linotype Syntax Com Regular" w:hAnsi="Linotype Syntax Com Regular"/>
        </w:rPr>
        <w:t>en</w:t>
      </w:r>
      <w:r w:rsidR="007D63B2" w:rsidRPr="00E14385">
        <w:rPr>
          <w:rFonts w:ascii="Linotype Syntax Com Regular" w:hAnsi="Linotype Syntax Com Regular"/>
        </w:rPr>
        <w:t xml:space="preserve"> also ein </w:t>
      </w:r>
      <w:r w:rsidR="00607796" w:rsidRPr="00E14385">
        <w:rPr>
          <w:rFonts w:ascii="Linotype Syntax Com Regular" w:hAnsi="Linotype Syntax Com Regular"/>
        </w:rPr>
        <w:t>d</w:t>
      </w:r>
      <w:r w:rsidR="007D63B2" w:rsidRPr="00E14385">
        <w:rPr>
          <w:rFonts w:ascii="Linotype Syntax Com Regular" w:hAnsi="Linotype Syntax Com Regular"/>
        </w:rPr>
        <w:t>edukti</w:t>
      </w:r>
      <w:r w:rsidR="00607796" w:rsidRPr="00E14385">
        <w:rPr>
          <w:rFonts w:ascii="Linotype Syntax Com Regular" w:hAnsi="Linotype Syntax Com Regular"/>
        </w:rPr>
        <w:t>ves Vorgehen</w:t>
      </w:r>
      <w:r w:rsidR="007D63B2" w:rsidRPr="00E14385">
        <w:rPr>
          <w:rFonts w:ascii="Linotype Syntax Com Regular" w:hAnsi="Linotype Syntax Com Regular"/>
        </w:rPr>
        <w:t xml:space="preserve"> dar und nicht wie in empirisch-experimentellen Fächern ein </w:t>
      </w:r>
      <w:r w:rsidR="00607796" w:rsidRPr="00E14385">
        <w:rPr>
          <w:rFonts w:ascii="Linotype Syntax Com Regular" w:hAnsi="Linotype Syntax Com Regular"/>
        </w:rPr>
        <w:t>i</w:t>
      </w:r>
      <w:r w:rsidR="007D63B2" w:rsidRPr="00E14385">
        <w:rPr>
          <w:rFonts w:ascii="Linotype Syntax Com Regular" w:hAnsi="Linotype Syntax Com Regular"/>
        </w:rPr>
        <w:t>ndukti</w:t>
      </w:r>
      <w:r w:rsidR="00607796" w:rsidRPr="00E14385">
        <w:rPr>
          <w:rFonts w:ascii="Linotype Syntax Com Regular" w:hAnsi="Linotype Syntax Com Regular"/>
        </w:rPr>
        <w:t>ves Vorgehen</w:t>
      </w:r>
      <w:r w:rsidR="007D63B2" w:rsidRPr="00E14385">
        <w:rPr>
          <w:rFonts w:ascii="Linotype Syntax Com Regular" w:hAnsi="Linotype Syntax Com Regular"/>
        </w:rPr>
        <w:t>.</w:t>
      </w:r>
    </w:p>
    <w:p w14:paraId="3E59CD30" w14:textId="77777777" w:rsidR="00BD6FE0" w:rsidRPr="00E14385" w:rsidRDefault="00BD6FE0" w:rsidP="00BD6FE0">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35565FC6" w14:textId="77777777" w:rsidR="0034204D" w:rsidRPr="00E14385" w:rsidRDefault="00960360" w:rsidP="00A06545">
      <w:pPr>
        <w:spacing w:after="120" w:line="264" w:lineRule="auto"/>
        <w:rPr>
          <w:rFonts w:ascii="Linotype Syntax Com Regular" w:hAnsi="Linotype Syntax Com Regular"/>
        </w:rPr>
      </w:pPr>
      <w:r w:rsidRPr="00E14385">
        <w:rPr>
          <w:rFonts w:ascii="Linotype Syntax Com Regular" w:hAnsi="Linotype Syntax Com Regular"/>
        </w:rPr>
        <w:t>Ok, aber diese Beschreibung klingt doch schon sehr so, als ob man genau sagen könnte, was einen mathematischen Beweis ausmacht bzw. wann dieser korrekt ist</w:t>
      </w:r>
      <w:r w:rsidR="008108D5" w:rsidRPr="00E14385">
        <w:rPr>
          <w:rFonts w:ascii="Linotype Syntax Com Regular" w:hAnsi="Linotype Syntax Com Regular"/>
        </w:rPr>
        <w:t>, oder etwa nicht</w:t>
      </w:r>
      <w:r w:rsidRPr="00E14385">
        <w:rPr>
          <w:rFonts w:ascii="Linotype Syntax Com Regular" w:hAnsi="Linotype Syntax Com Regular"/>
        </w:rPr>
        <w:t>?</w:t>
      </w:r>
    </w:p>
    <w:p w14:paraId="71435AA7" w14:textId="2EE57F6E" w:rsidR="00A06545" w:rsidRPr="00E14385" w:rsidRDefault="00A06545" w:rsidP="00A06545">
      <w:pPr>
        <w:spacing w:after="120" w:line="264" w:lineRule="auto"/>
        <w:rPr>
          <w:rFonts w:ascii="Linotype Syntax Com Regular" w:hAnsi="Linotype Syntax Com Regular"/>
          <w:u w:val="single"/>
        </w:rPr>
      </w:pPr>
      <w:r w:rsidRPr="00E14385">
        <w:rPr>
          <w:rFonts w:ascii="Linotype Syntax Com Regular" w:hAnsi="Linotype Syntax Com Regular"/>
          <w:u w:val="single"/>
        </w:rPr>
        <w:t xml:space="preserve">Aiso Heinze: </w:t>
      </w:r>
    </w:p>
    <w:p w14:paraId="3FF9A35E" w14:textId="093098CE" w:rsidR="00A06545" w:rsidRPr="00E14385" w:rsidRDefault="00A06545" w:rsidP="00A06545">
      <w:pPr>
        <w:spacing w:after="120" w:line="264" w:lineRule="auto"/>
        <w:rPr>
          <w:rFonts w:ascii="Linotype Syntax Com Regular" w:hAnsi="Linotype Syntax Com Regular"/>
        </w:rPr>
      </w:pPr>
      <w:r w:rsidRPr="00E14385">
        <w:rPr>
          <w:rFonts w:ascii="Linotype Syntax Com Regular" w:hAnsi="Linotype Syntax Com Regular"/>
        </w:rPr>
        <w:t xml:space="preserve">Na ja, </w:t>
      </w:r>
      <w:r w:rsidR="0054569E" w:rsidRPr="00E14385">
        <w:rPr>
          <w:rFonts w:ascii="Linotype Syntax Com Regular" w:hAnsi="Linotype Syntax Com Regular"/>
        </w:rPr>
        <w:t xml:space="preserve">ein paar </w:t>
      </w:r>
      <w:r w:rsidR="00607796" w:rsidRPr="00E14385">
        <w:rPr>
          <w:rFonts w:ascii="Linotype Syntax Com Regular" w:hAnsi="Linotype Syntax Com Regular"/>
        </w:rPr>
        <w:t>zentrale Punkte</w:t>
      </w:r>
      <w:r w:rsidR="0054569E" w:rsidRPr="00E14385">
        <w:rPr>
          <w:rFonts w:ascii="Linotype Syntax Com Regular" w:hAnsi="Linotype Syntax Com Regular"/>
        </w:rPr>
        <w:t xml:space="preserve"> sind </w:t>
      </w:r>
      <w:r w:rsidR="00607796" w:rsidRPr="00E14385">
        <w:rPr>
          <w:rFonts w:ascii="Linotype Syntax Com Regular" w:hAnsi="Linotype Syntax Com Regular"/>
        </w:rPr>
        <w:t xml:space="preserve">doch </w:t>
      </w:r>
      <w:r w:rsidR="0054569E" w:rsidRPr="00E14385">
        <w:rPr>
          <w:rFonts w:ascii="Linotype Syntax Com Regular" w:hAnsi="Linotype Syntax Com Regular"/>
        </w:rPr>
        <w:t>noch unklar</w:t>
      </w:r>
      <w:r w:rsidRPr="00E14385">
        <w:rPr>
          <w:rFonts w:ascii="Linotype Syntax Com Regular" w:hAnsi="Linotype Syntax Com Regular"/>
        </w:rPr>
        <w:t>.</w:t>
      </w:r>
      <w:r w:rsidR="00BD6FE0" w:rsidRPr="00E14385">
        <w:rPr>
          <w:rFonts w:ascii="Linotype Syntax Com Regular" w:hAnsi="Linotype Syntax Com Regular"/>
        </w:rPr>
        <w:t xml:space="preserve"> Offen ist </w:t>
      </w:r>
      <w:r w:rsidR="0054569E" w:rsidRPr="00E14385">
        <w:rPr>
          <w:rFonts w:ascii="Linotype Syntax Com Regular" w:hAnsi="Linotype Syntax Com Regular"/>
        </w:rPr>
        <w:t>zum Beispiel</w:t>
      </w:r>
      <w:r w:rsidR="00BD6FE0" w:rsidRPr="00E14385">
        <w:rPr>
          <w:rFonts w:ascii="Linotype Syntax Com Regular" w:hAnsi="Linotype Syntax Com Regular"/>
        </w:rPr>
        <w:t xml:space="preserve"> bei der logischen Argumentationskette, nach welchen Kriterien sie als korrekt bzw. überzeugend angenommen wird.</w:t>
      </w:r>
    </w:p>
    <w:p w14:paraId="667D4E3C" w14:textId="77777777" w:rsidR="00BD6FE0" w:rsidRPr="00E14385" w:rsidRDefault="00BD6FE0" w:rsidP="00BD6FE0">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213F08F5" w14:textId="4C8C081C" w:rsidR="00BD6FE0" w:rsidRPr="00E14385" w:rsidRDefault="00BD6FE0" w:rsidP="00BD6FE0">
      <w:pPr>
        <w:spacing w:after="120" w:line="264" w:lineRule="auto"/>
        <w:rPr>
          <w:rFonts w:ascii="Linotype Syntax Com Regular" w:hAnsi="Linotype Syntax Com Regular"/>
        </w:rPr>
      </w:pPr>
      <w:r w:rsidRPr="00E14385">
        <w:rPr>
          <w:rFonts w:ascii="Linotype Syntax Com Regular" w:hAnsi="Linotype Syntax Com Regular"/>
        </w:rPr>
        <w:t>Aber sag</w:t>
      </w:r>
      <w:r w:rsidR="0054569E" w:rsidRPr="00E14385">
        <w:rPr>
          <w:rFonts w:ascii="Linotype Syntax Com Regular" w:hAnsi="Linotype Syntax Com Regular"/>
        </w:rPr>
        <w:t>en</w:t>
      </w:r>
      <w:r w:rsidRPr="00E14385">
        <w:rPr>
          <w:rFonts w:ascii="Linotype Syntax Com Regular" w:hAnsi="Linotype Syntax Com Regular"/>
        </w:rPr>
        <w:t xml:space="preserve"> einem das nicht die </w:t>
      </w:r>
      <w:r w:rsidR="00CA77E0" w:rsidRPr="00E14385">
        <w:rPr>
          <w:rFonts w:ascii="Linotype Syntax Com Regular" w:hAnsi="Linotype Syntax Com Regular"/>
        </w:rPr>
        <w:t xml:space="preserve">Regeln der </w:t>
      </w:r>
      <w:r w:rsidRPr="00E14385">
        <w:rPr>
          <w:rFonts w:ascii="Linotype Syntax Com Regular" w:hAnsi="Linotype Syntax Com Regular"/>
        </w:rPr>
        <w:t>Logi</w:t>
      </w:r>
      <w:r w:rsidR="00CA77E0" w:rsidRPr="00E14385">
        <w:rPr>
          <w:rFonts w:ascii="Linotype Syntax Com Regular" w:hAnsi="Linotype Syntax Com Regular"/>
        </w:rPr>
        <w:t>k, ob der Beweis korrekt ist?</w:t>
      </w:r>
    </w:p>
    <w:p w14:paraId="6EBE6505" w14:textId="77777777" w:rsidR="00E14385" w:rsidRPr="00E14385" w:rsidRDefault="00E14385">
      <w:pPr>
        <w:rPr>
          <w:rFonts w:ascii="Linotype Syntax Com Regular" w:hAnsi="Linotype Syntax Com Regular"/>
          <w:u w:val="single"/>
        </w:rPr>
      </w:pPr>
      <w:r w:rsidRPr="00E14385">
        <w:rPr>
          <w:rFonts w:ascii="Linotype Syntax Com Regular" w:hAnsi="Linotype Syntax Com Regular"/>
          <w:u w:val="single"/>
        </w:rPr>
        <w:br w:type="page"/>
      </w:r>
    </w:p>
    <w:p w14:paraId="1BDA8D35" w14:textId="483D3245" w:rsidR="00CA77E0" w:rsidRPr="00E14385" w:rsidRDefault="00CA77E0" w:rsidP="00CA77E0">
      <w:pPr>
        <w:spacing w:after="120" w:line="264" w:lineRule="auto"/>
        <w:rPr>
          <w:rFonts w:ascii="Linotype Syntax Com Regular" w:hAnsi="Linotype Syntax Com Regular"/>
        </w:rPr>
      </w:pPr>
      <w:r w:rsidRPr="00E14385">
        <w:rPr>
          <w:rFonts w:ascii="Linotype Syntax Com Regular" w:hAnsi="Linotype Syntax Com Regular"/>
          <w:u w:val="single"/>
        </w:rPr>
        <w:lastRenderedPageBreak/>
        <w:t>Daniel Sommerhoff</w:t>
      </w:r>
      <w:r w:rsidRPr="00E14385">
        <w:rPr>
          <w:rFonts w:ascii="Linotype Syntax Com Regular" w:hAnsi="Linotype Syntax Com Regular"/>
        </w:rPr>
        <w:t xml:space="preserve">: </w:t>
      </w:r>
    </w:p>
    <w:p w14:paraId="2B246BAC" w14:textId="4BF2BF69" w:rsidR="00CA77E0" w:rsidRPr="00E14385" w:rsidRDefault="00CA77E0" w:rsidP="00CA77E0">
      <w:pPr>
        <w:spacing w:after="120" w:line="264" w:lineRule="auto"/>
        <w:rPr>
          <w:rFonts w:ascii="Linotype Syntax Com Regular" w:hAnsi="Linotype Syntax Com Regular"/>
        </w:rPr>
      </w:pPr>
      <w:r w:rsidRPr="00E14385">
        <w:rPr>
          <w:rFonts w:ascii="Linotype Syntax Com Regular" w:hAnsi="Linotype Syntax Com Regular"/>
        </w:rPr>
        <w:t xml:space="preserve">Nein, </w:t>
      </w:r>
      <w:r w:rsidR="00607796" w:rsidRPr="00E14385">
        <w:rPr>
          <w:rFonts w:ascii="Linotype Syntax Com Regular" w:hAnsi="Linotype Syntax Com Regular"/>
        </w:rPr>
        <w:t xml:space="preserve">nicht </w:t>
      </w:r>
      <w:r w:rsidRPr="00E14385">
        <w:rPr>
          <w:rFonts w:ascii="Linotype Syntax Com Regular" w:hAnsi="Linotype Syntax Com Regular"/>
        </w:rPr>
        <w:t xml:space="preserve">so </w:t>
      </w:r>
      <w:r w:rsidR="00607796" w:rsidRPr="00E14385">
        <w:rPr>
          <w:rFonts w:ascii="Linotype Syntax Com Regular" w:hAnsi="Linotype Syntax Com Regular"/>
        </w:rPr>
        <w:t>klar, wie man denken würde</w:t>
      </w:r>
      <w:r w:rsidRPr="00E14385">
        <w:rPr>
          <w:rFonts w:ascii="Linotype Syntax Com Regular" w:hAnsi="Linotype Syntax Com Regular"/>
        </w:rPr>
        <w:t>. Genau mit diesem Problem hat sich die Mathematik</w:t>
      </w:r>
      <w:r w:rsidR="0054569E" w:rsidRPr="00E14385">
        <w:rPr>
          <w:rFonts w:ascii="Linotype Syntax Com Regular" w:hAnsi="Linotype Syntax Com Regular"/>
        </w:rPr>
        <w:t xml:space="preserve"> schon</w:t>
      </w:r>
      <w:r w:rsidRPr="00E14385">
        <w:rPr>
          <w:rFonts w:ascii="Linotype Syntax Com Regular" w:hAnsi="Linotype Syntax Com Regular"/>
        </w:rPr>
        <w:t xml:space="preserve"> vor hundert Jahren </w:t>
      </w:r>
      <w:r w:rsidR="00607796" w:rsidRPr="00E14385">
        <w:rPr>
          <w:rFonts w:ascii="Linotype Syntax Com Regular" w:hAnsi="Linotype Syntax Com Regular"/>
        </w:rPr>
        <w:t>intensiv beschäftigt</w:t>
      </w:r>
      <w:r w:rsidRPr="00E14385">
        <w:rPr>
          <w:rFonts w:ascii="Linotype Syntax Com Regular" w:hAnsi="Linotype Syntax Com Regular"/>
        </w:rPr>
        <w:t>. Die Argumentationen in einem Beweis sind</w:t>
      </w:r>
      <w:r w:rsidR="00EC1D2E" w:rsidRPr="00E14385">
        <w:rPr>
          <w:rFonts w:ascii="Linotype Syntax Com Regular" w:hAnsi="Linotype Syntax Com Regular"/>
        </w:rPr>
        <w:t xml:space="preserve"> in der Praxis</w:t>
      </w:r>
      <w:r w:rsidRPr="00E14385">
        <w:rPr>
          <w:rFonts w:ascii="Linotype Syntax Com Regular" w:hAnsi="Linotype Syntax Com Regular"/>
        </w:rPr>
        <w:t xml:space="preserve"> ja nie so ausführlich aufgeschrieben, dass sie nur mit logischen Regeln und ohne mathematisches </w:t>
      </w:r>
      <w:r w:rsidR="00607796" w:rsidRPr="00E14385">
        <w:rPr>
          <w:rFonts w:ascii="Linotype Syntax Com Regular" w:hAnsi="Linotype Syntax Com Regular"/>
        </w:rPr>
        <w:t>Hintergrundw</w:t>
      </w:r>
      <w:r w:rsidRPr="00E14385">
        <w:rPr>
          <w:rFonts w:ascii="Linotype Syntax Com Regular" w:hAnsi="Linotype Syntax Com Regular"/>
        </w:rPr>
        <w:t xml:space="preserve">issen prüfbar sind. Nehmen Sie zum Beispiel ein rechtwinkliges Dreieck mit einem Winkel der Größe 60°. Wenn Sie argumentieren, dass der dritte Winkel im Dreieck 30° groß </w:t>
      </w:r>
      <w:r w:rsidR="00607796" w:rsidRPr="00E14385">
        <w:rPr>
          <w:rFonts w:ascii="Linotype Syntax Com Regular" w:hAnsi="Linotype Syntax Com Regular"/>
        </w:rPr>
        <w:t>sein muss</w:t>
      </w:r>
      <w:r w:rsidRPr="00E14385">
        <w:rPr>
          <w:rFonts w:ascii="Linotype Syntax Com Regular" w:hAnsi="Linotype Syntax Com Regular"/>
        </w:rPr>
        <w:t>, weil die Winkelsumme in jedem Dreieck 180° beträgt, dann setzen Sie voraus, dass der Satz über die Winkelsumme im Dreieck bekannt ist.</w:t>
      </w:r>
      <w:r w:rsidR="0010081C" w:rsidRPr="00E14385">
        <w:rPr>
          <w:rFonts w:ascii="Linotype Syntax Com Regular" w:hAnsi="Linotype Syntax Com Regular"/>
        </w:rPr>
        <w:t xml:space="preserve"> Dies ist aber eine mathematische Aussage, also mathematisches Wissen, und keine allgemeine logische Regel. Wenn man </w:t>
      </w:r>
      <w:r w:rsidR="00607796" w:rsidRPr="00E14385">
        <w:rPr>
          <w:rFonts w:ascii="Linotype Syntax Com Regular" w:hAnsi="Linotype Syntax Com Regular"/>
        </w:rPr>
        <w:t>nun</w:t>
      </w:r>
      <w:r w:rsidR="006C4E58" w:rsidRPr="00E14385">
        <w:rPr>
          <w:rFonts w:ascii="Linotype Syntax Com Regular" w:hAnsi="Linotype Syntax Com Regular"/>
        </w:rPr>
        <w:t xml:space="preserve"> für</w:t>
      </w:r>
      <w:r w:rsidR="0010081C" w:rsidRPr="00E14385">
        <w:rPr>
          <w:rFonts w:ascii="Linotype Syntax Com Regular" w:hAnsi="Linotype Syntax Com Regular"/>
        </w:rPr>
        <w:t xml:space="preserve"> diese einfache </w:t>
      </w:r>
      <w:r w:rsidR="006C4E58" w:rsidRPr="00E14385">
        <w:rPr>
          <w:rFonts w:ascii="Linotype Syntax Com Regular" w:hAnsi="Linotype Syntax Com Regular"/>
        </w:rPr>
        <w:t xml:space="preserve">Folgerung im rechtwinkligen Dreieck die Argumentation </w:t>
      </w:r>
      <w:r w:rsidR="00177B36" w:rsidRPr="00E14385">
        <w:rPr>
          <w:rFonts w:ascii="Linotype Syntax Com Regular" w:hAnsi="Linotype Syntax Com Regular"/>
        </w:rPr>
        <w:t xml:space="preserve">soweit </w:t>
      </w:r>
      <w:r w:rsidR="006C4E58" w:rsidRPr="00E14385">
        <w:rPr>
          <w:rFonts w:ascii="Linotype Syntax Com Regular" w:hAnsi="Linotype Syntax Com Regular"/>
        </w:rPr>
        <w:t xml:space="preserve">ins letzte Detail kleinschrittig </w:t>
      </w:r>
      <w:r w:rsidR="00607796" w:rsidRPr="00E14385">
        <w:rPr>
          <w:rFonts w:ascii="Linotype Syntax Com Regular" w:hAnsi="Linotype Syntax Com Regular"/>
        </w:rPr>
        <w:t>beweisen</w:t>
      </w:r>
      <w:r w:rsidR="006C4E58" w:rsidRPr="00E14385">
        <w:rPr>
          <w:rFonts w:ascii="Linotype Syntax Com Regular" w:hAnsi="Linotype Syntax Com Regular"/>
        </w:rPr>
        <w:t xml:space="preserve"> wollen würde, dass kaum noch mathematisches Wissen notwendig wäre, dann würde der Beweis sehr, sehr lang werden.</w:t>
      </w:r>
    </w:p>
    <w:p w14:paraId="72AD16A1" w14:textId="77777777" w:rsidR="006C4E58" w:rsidRPr="00E14385" w:rsidRDefault="006C4E58" w:rsidP="006C4E58">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754A1240" w14:textId="431AD25A" w:rsidR="006C4E58" w:rsidRPr="00E14385" w:rsidRDefault="006C4E58" w:rsidP="006C4E58">
      <w:pPr>
        <w:spacing w:after="120" w:line="264" w:lineRule="auto"/>
        <w:rPr>
          <w:rFonts w:ascii="Linotype Syntax Com Regular" w:hAnsi="Linotype Syntax Com Regular"/>
        </w:rPr>
      </w:pPr>
      <w:r w:rsidRPr="00E14385">
        <w:rPr>
          <w:rFonts w:ascii="Linotype Syntax Com Regular" w:hAnsi="Linotype Syntax Com Regular"/>
        </w:rPr>
        <w:t>Das erstaunt mich jetzt. Es gibt aber doch viele mathematische Beweise, die nicht so lang sind, z.B. der Beweis zum Satz des Pythagoras.</w:t>
      </w:r>
    </w:p>
    <w:p w14:paraId="35AB1384" w14:textId="77777777" w:rsidR="006C4E58" w:rsidRPr="00E14385" w:rsidRDefault="006C4E58" w:rsidP="006C4E58">
      <w:pPr>
        <w:spacing w:after="120" w:line="264" w:lineRule="auto"/>
        <w:rPr>
          <w:rFonts w:ascii="Linotype Syntax Com Regular" w:hAnsi="Linotype Syntax Com Regular"/>
          <w:u w:val="single"/>
        </w:rPr>
      </w:pPr>
      <w:r w:rsidRPr="00E14385">
        <w:rPr>
          <w:rFonts w:ascii="Linotype Syntax Com Regular" w:hAnsi="Linotype Syntax Com Regular"/>
          <w:u w:val="single"/>
        </w:rPr>
        <w:t xml:space="preserve">Aiso Heinze: </w:t>
      </w:r>
    </w:p>
    <w:p w14:paraId="289326E7" w14:textId="19972C96" w:rsidR="00CA77E0" w:rsidRPr="00E14385" w:rsidRDefault="006C4E58" w:rsidP="006C4E58">
      <w:pPr>
        <w:spacing w:after="120" w:line="264" w:lineRule="auto"/>
        <w:rPr>
          <w:rFonts w:ascii="Linotype Syntax Com Regular" w:hAnsi="Linotype Syntax Com Regular"/>
        </w:rPr>
      </w:pPr>
      <w:r w:rsidRPr="00E14385">
        <w:rPr>
          <w:rFonts w:ascii="Linotype Syntax Com Regular" w:hAnsi="Linotype Syntax Com Regular"/>
        </w:rPr>
        <w:t>Ja, natürlich. Aber diese Beweise basieren alle darauf, dass man von Beweisschritt zu Beweisschritt mathematisches Hintergrundwissen benutzt</w:t>
      </w:r>
      <w:r w:rsidR="007F0C39" w:rsidRPr="00E14385">
        <w:rPr>
          <w:rFonts w:ascii="Linotype Syntax Com Regular" w:hAnsi="Linotype Syntax Com Regular"/>
        </w:rPr>
        <w:t>, das nicht hingeschrieben wird</w:t>
      </w:r>
      <w:r w:rsidRPr="00E14385">
        <w:rPr>
          <w:rFonts w:ascii="Linotype Syntax Com Regular" w:hAnsi="Linotype Syntax Com Regular"/>
        </w:rPr>
        <w:t xml:space="preserve">. Man könnte andersherum sagen, dass der Beweis viele Lücken enthält, die man beim Lesen </w:t>
      </w:r>
      <w:r w:rsidR="007F0C39" w:rsidRPr="00E14385">
        <w:rPr>
          <w:rFonts w:ascii="Linotype Syntax Com Regular" w:hAnsi="Linotype Syntax Com Regular"/>
        </w:rPr>
        <w:t xml:space="preserve">gedanklich </w:t>
      </w:r>
      <w:r w:rsidRPr="00E14385">
        <w:rPr>
          <w:rFonts w:ascii="Linotype Syntax Com Regular" w:hAnsi="Linotype Syntax Com Regular"/>
        </w:rPr>
        <w:t>selbst füllt. Die Frage beim Aufschreiben eines Beweises ist nun, wie viel Hintergrundwissen darf man voraussetzen oder anders gesagt: Wie groß dürfen die Lücken sein?</w:t>
      </w:r>
    </w:p>
    <w:p w14:paraId="2CFB0420" w14:textId="77777777" w:rsidR="006C4E58" w:rsidRPr="00E14385" w:rsidRDefault="006C4E58" w:rsidP="006C4E58">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34DA0216" w14:textId="78B5B5A6" w:rsidR="006C4E58" w:rsidRPr="00E14385" w:rsidRDefault="006C4E58" w:rsidP="006C4E58">
      <w:pPr>
        <w:spacing w:after="120" w:line="264" w:lineRule="auto"/>
        <w:rPr>
          <w:rFonts w:ascii="Linotype Syntax Com Regular" w:hAnsi="Linotype Syntax Com Regular"/>
        </w:rPr>
      </w:pPr>
      <w:r w:rsidRPr="00E14385">
        <w:rPr>
          <w:rFonts w:ascii="Linotype Syntax Com Regular" w:hAnsi="Linotype Syntax Com Regular"/>
        </w:rPr>
        <w:t>Und wie groß dürfen sie sein?</w:t>
      </w:r>
    </w:p>
    <w:p w14:paraId="2A8EE441" w14:textId="77777777" w:rsidR="006C4E58" w:rsidRPr="00E14385" w:rsidRDefault="006C4E58" w:rsidP="006C4E58">
      <w:pPr>
        <w:spacing w:after="120" w:line="264" w:lineRule="auto"/>
        <w:rPr>
          <w:rFonts w:ascii="Linotype Syntax Com Regular" w:hAnsi="Linotype Syntax Com Regular"/>
        </w:rPr>
      </w:pPr>
      <w:r w:rsidRPr="00E14385">
        <w:rPr>
          <w:rFonts w:ascii="Linotype Syntax Com Regular" w:hAnsi="Linotype Syntax Com Regular"/>
          <w:u w:val="single"/>
        </w:rPr>
        <w:t>Daniel Sommerhoff</w:t>
      </w:r>
      <w:r w:rsidRPr="00E14385">
        <w:rPr>
          <w:rFonts w:ascii="Linotype Syntax Com Regular" w:hAnsi="Linotype Syntax Com Regular"/>
        </w:rPr>
        <w:t xml:space="preserve">: </w:t>
      </w:r>
    </w:p>
    <w:p w14:paraId="5274424E" w14:textId="72CE888B" w:rsidR="006C4E58" w:rsidRPr="00E14385" w:rsidRDefault="00E043DB" w:rsidP="006C4E58">
      <w:pPr>
        <w:spacing w:after="120" w:line="264" w:lineRule="auto"/>
        <w:rPr>
          <w:rFonts w:ascii="Linotype Syntax Com Regular" w:hAnsi="Linotype Syntax Com Regular"/>
        </w:rPr>
      </w:pPr>
      <w:r w:rsidRPr="00E14385">
        <w:rPr>
          <w:rFonts w:ascii="Linotype Syntax Com Regular" w:hAnsi="Linotype Syntax Com Regular"/>
        </w:rPr>
        <w:t>Tja, d</w:t>
      </w:r>
      <w:r w:rsidR="006C4E58" w:rsidRPr="00E14385">
        <w:rPr>
          <w:rFonts w:ascii="Linotype Syntax Com Regular" w:hAnsi="Linotype Syntax Com Regular"/>
        </w:rPr>
        <w:t>as steht im Detail nirgends. Dies ist genau eine der Bedingungen für mathematische Beweise, die nicht explizit geklärt ist. Es gibt nur die abstrakte Aussage, dass ein Beweis dann ein Beweis ist, wenn er von den Mathematikerinnen und Mathematikern als Beweis akzeptiert wird</w:t>
      </w:r>
      <w:r w:rsidR="00BD6FAB" w:rsidRPr="00E14385">
        <w:rPr>
          <w:rFonts w:ascii="Linotype Syntax Com Regular" w:hAnsi="Linotype Syntax Com Regular"/>
        </w:rPr>
        <w:t xml:space="preserve">, also wenn der aufgeschriebene Beweis </w:t>
      </w:r>
      <w:r w:rsidR="000F0878" w:rsidRPr="00E14385">
        <w:rPr>
          <w:rFonts w:ascii="Linotype Syntax Com Regular" w:hAnsi="Linotype Syntax Com Regular"/>
        </w:rPr>
        <w:t>eben „</w:t>
      </w:r>
      <w:r w:rsidR="00BD6FAB" w:rsidRPr="00E14385">
        <w:rPr>
          <w:rFonts w:ascii="Linotype Syntax Com Regular" w:hAnsi="Linotype Syntax Com Regular"/>
        </w:rPr>
        <w:t>überzeugt</w:t>
      </w:r>
      <w:r w:rsidR="000F0878" w:rsidRPr="00E14385">
        <w:rPr>
          <w:rFonts w:ascii="Linotype Syntax Com Regular" w:hAnsi="Linotype Syntax Com Regular"/>
        </w:rPr>
        <w:t xml:space="preserve">“, </w:t>
      </w:r>
      <w:r w:rsidR="00BA78E0" w:rsidRPr="00E14385">
        <w:rPr>
          <w:rFonts w:ascii="Linotype Syntax Com Regular" w:hAnsi="Linotype Syntax Com Regular"/>
        </w:rPr>
        <w:t>woran</w:t>
      </w:r>
      <w:r w:rsidR="000F0878" w:rsidRPr="00E14385">
        <w:rPr>
          <w:rFonts w:ascii="Linotype Syntax Com Regular" w:hAnsi="Linotype Syntax Com Regular"/>
        </w:rPr>
        <w:t xml:space="preserve"> auch immer dies festgestellt wird</w:t>
      </w:r>
      <w:r w:rsidR="006C4E58" w:rsidRPr="00E14385">
        <w:rPr>
          <w:rFonts w:ascii="Linotype Syntax Com Regular" w:hAnsi="Linotype Syntax Com Regular"/>
        </w:rPr>
        <w:t>.</w:t>
      </w:r>
      <w:r w:rsidR="00BD6FAB" w:rsidRPr="00E14385">
        <w:rPr>
          <w:rFonts w:ascii="Linotype Syntax Com Regular" w:hAnsi="Linotype Syntax Com Regular"/>
        </w:rPr>
        <w:t xml:space="preserve"> Im Endeffekt bedeutet dies, dass zwar die Logik ein Gerüst liefert, aber die letztendliche Akzeptanz eines Beweises ein sozialer Prozess </w:t>
      </w:r>
      <w:r w:rsidR="004111D0" w:rsidRPr="00E14385">
        <w:rPr>
          <w:rFonts w:ascii="Linotype Syntax Com Regular" w:hAnsi="Linotype Syntax Com Regular"/>
        </w:rPr>
        <w:t>in</w:t>
      </w:r>
      <w:r w:rsidR="00BD6FAB" w:rsidRPr="00E14385">
        <w:rPr>
          <w:rFonts w:ascii="Linotype Syntax Com Regular" w:hAnsi="Linotype Syntax Com Regular"/>
        </w:rPr>
        <w:t xml:space="preserve"> der mathematischen Gemeinschaft ist</w:t>
      </w:r>
      <w:r w:rsidR="000F0878" w:rsidRPr="00E14385">
        <w:rPr>
          <w:rFonts w:ascii="Linotype Syntax Com Regular" w:hAnsi="Linotype Syntax Com Regular"/>
        </w:rPr>
        <w:t>, de</w:t>
      </w:r>
      <w:r w:rsidR="004111D0" w:rsidRPr="00E14385">
        <w:rPr>
          <w:rFonts w:ascii="Linotype Syntax Com Regular" w:hAnsi="Linotype Syntax Com Regular"/>
        </w:rPr>
        <w:t>ssen Kriterien</w:t>
      </w:r>
      <w:r w:rsidR="000F0878" w:rsidRPr="00E14385">
        <w:rPr>
          <w:rFonts w:ascii="Linotype Syntax Com Regular" w:hAnsi="Linotype Syntax Com Regular"/>
        </w:rPr>
        <w:t xml:space="preserve"> </w:t>
      </w:r>
      <w:r w:rsidR="004111D0" w:rsidRPr="00E14385">
        <w:rPr>
          <w:rFonts w:ascii="Linotype Syntax Com Regular" w:hAnsi="Linotype Syntax Com Regular"/>
        </w:rPr>
        <w:t>nicht im Detail geklärt sind</w:t>
      </w:r>
      <w:r w:rsidR="00BD6FAB" w:rsidRPr="00E14385">
        <w:rPr>
          <w:rFonts w:ascii="Linotype Syntax Com Regular" w:hAnsi="Linotype Syntax Com Regular"/>
        </w:rPr>
        <w:t>.</w:t>
      </w:r>
    </w:p>
    <w:p w14:paraId="25ABD15A" w14:textId="77777777" w:rsidR="0065491D" w:rsidRPr="00E14385" w:rsidRDefault="0065491D" w:rsidP="0065491D">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4E85E4EF" w14:textId="15FB2735" w:rsidR="000F0878" w:rsidRPr="00E14385" w:rsidRDefault="0065491D" w:rsidP="0065491D">
      <w:pPr>
        <w:spacing w:after="120" w:line="264" w:lineRule="auto"/>
        <w:rPr>
          <w:rFonts w:ascii="Linotype Syntax Com Regular" w:hAnsi="Linotype Syntax Com Regular"/>
        </w:rPr>
      </w:pPr>
      <w:r w:rsidRPr="00E14385">
        <w:rPr>
          <w:rFonts w:ascii="Linotype Syntax Com Regular" w:hAnsi="Linotype Syntax Com Regular"/>
        </w:rPr>
        <w:t xml:space="preserve">Das </w:t>
      </w:r>
      <w:r w:rsidR="004C7DAE" w:rsidRPr="00E14385">
        <w:rPr>
          <w:rFonts w:ascii="Linotype Syntax Com Regular" w:hAnsi="Linotype Syntax Com Regular"/>
        </w:rPr>
        <w:t>ist interessant</w:t>
      </w:r>
      <w:r w:rsidRPr="00E14385">
        <w:rPr>
          <w:rFonts w:ascii="Linotype Syntax Com Regular" w:hAnsi="Linotype Syntax Com Regular"/>
        </w:rPr>
        <w:t>.</w:t>
      </w:r>
      <w:r w:rsidR="004C7DAE" w:rsidRPr="00E14385">
        <w:rPr>
          <w:rFonts w:ascii="Linotype Syntax Com Regular" w:hAnsi="Linotype Syntax Com Regular"/>
        </w:rPr>
        <w:t xml:space="preserve"> Dann steckt ja wohl doch </w:t>
      </w:r>
      <w:r w:rsidR="000F0878" w:rsidRPr="00E14385">
        <w:rPr>
          <w:rFonts w:ascii="Linotype Syntax Com Regular" w:hAnsi="Linotype Syntax Com Regular"/>
        </w:rPr>
        <w:t xml:space="preserve">nicht nur Logik in der Mathematik, sondern anscheinend </w:t>
      </w:r>
      <w:r w:rsidR="004C7DAE" w:rsidRPr="00E14385">
        <w:rPr>
          <w:rFonts w:ascii="Linotype Syntax Com Regular" w:hAnsi="Linotype Syntax Com Regular"/>
        </w:rPr>
        <w:t xml:space="preserve">mehr </w:t>
      </w:r>
      <w:r w:rsidR="004111D0" w:rsidRPr="00E14385">
        <w:rPr>
          <w:rFonts w:ascii="Linotype Syntax Com Regular" w:hAnsi="Linotype Syntax Com Regular"/>
        </w:rPr>
        <w:t>soziale Konsensbildung</w:t>
      </w:r>
      <w:r w:rsidR="004C7DAE" w:rsidRPr="00E14385">
        <w:rPr>
          <w:rFonts w:ascii="Linotype Syntax Com Regular" w:hAnsi="Linotype Syntax Com Regular"/>
        </w:rPr>
        <w:t xml:space="preserve"> als viele denken.</w:t>
      </w:r>
      <w:r w:rsidR="00ED1A28" w:rsidRPr="00E14385">
        <w:rPr>
          <w:rFonts w:ascii="Linotype Syntax Com Regular" w:hAnsi="Linotype Syntax Com Regular"/>
        </w:rPr>
        <w:t xml:space="preserve"> </w:t>
      </w:r>
    </w:p>
    <w:p w14:paraId="4B8B26D6" w14:textId="57F1390A" w:rsidR="0065491D" w:rsidRPr="00E14385" w:rsidRDefault="00ED1A28" w:rsidP="0065491D">
      <w:pPr>
        <w:spacing w:after="120" w:line="264" w:lineRule="auto"/>
        <w:rPr>
          <w:rFonts w:ascii="Linotype Syntax Com Regular" w:hAnsi="Linotype Syntax Com Regular"/>
        </w:rPr>
      </w:pPr>
      <w:r w:rsidRPr="00E14385">
        <w:rPr>
          <w:rFonts w:ascii="Linotype Syntax Com Regular" w:hAnsi="Linotype Syntax Com Regular"/>
        </w:rPr>
        <w:t>Kommen wir zum Mathematikunterricht. Herr Heinze, Sie sagten vorhin, dass die Schülerinnen und Schüler lernen sollen, dass das Beweisen die spezifische Nachweismethode in der Mathematik ist.</w:t>
      </w:r>
      <w:r w:rsidR="009E4C6F" w:rsidRPr="00E14385">
        <w:rPr>
          <w:rFonts w:ascii="Linotype Syntax Com Regular" w:hAnsi="Linotype Syntax Com Regular"/>
        </w:rPr>
        <w:t xml:space="preserve"> Es geht also darum, dass die Gültigkeit mathematischer Aussagen mit Beweisen abgesichert wird.</w:t>
      </w:r>
    </w:p>
    <w:p w14:paraId="54A10C58" w14:textId="77777777" w:rsidR="00E14385" w:rsidRPr="00E14385" w:rsidRDefault="00E14385">
      <w:pPr>
        <w:rPr>
          <w:rFonts w:ascii="Linotype Syntax Com Regular" w:hAnsi="Linotype Syntax Com Regular"/>
          <w:u w:val="single"/>
        </w:rPr>
      </w:pPr>
      <w:r w:rsidRPr="00E14385">
        <w:rPr>
          <w:rFonts w:ascii="Linotype Syntax Com Regular" w:hAnsi="Linotype Syntax Com Regular"/>
          <w:u w:val="single"/>
        </w:rPr>
        <w:br w:type="page"/>
      </w:r>
    </w:p>
    <w:p w14:paraId="345DC1F9" w14:textId="1936567F" w:rsidR="0065491D" w:rsidRPr="00E14385" w:rsidRDefault="0065491D" w:rsidP="0065491D">
      <w:pPr>
        <w:spacing w:after="120" w:line="264" w:lineRule="auto"/>
        <w:rPr>
          <w:rFonts w:ascii="Linotype Syntax Com Regular" w:hAnsi="Linotype Syntax Com Regular"/>
          <w:u w:val="single"/>
        </w:rPr>
      </w:pPr>
      <w:r w:rsidRPr="00E14385">
        <w:rPr>
          <w:rFonts w:ascii="Linotype Syntax Com Regular" w:hAnsi="Linotype Syntax Com Regular"/>
          <w:u w:val="single"/>
        </w:rPr>
        <w:lastRenderedPageBreak/>
        <w:t xml:space="preserve">Aiso Heinze: </w:t>
      </w:r>
    </w:p>
    <w:p w14:paraId="1C83A4D1" w14:textId="41636D60" w:rsidR="00124EAB" w:rsidRPr="00E14385" w:rsidRDefault="0065491D" w:rsidP="0065491D">
      <w:pPr>
        <w:spacing w:after="120" w:line="264" w:lineRule="auto"/>
        <w:rPr>
          <w:rFonts w:ascii="Linotype Syntax Com Regular" w:hAnsi="Linotype Syntax Com Regular"/>
        </w:rPr>
      </w:pPr>
      <w:r w:rsidRPr="00E14385">
        <w:rPr>
          <w:rFonts w:ascii="Linotype Syntax Com Regular" w:hAnsi="Linotype Syntax Com Regular"/>
        </w:rPr>
        <w:t xml:space="preserve">Ja, </w:t>
      </w:r>
      <w:r w:rsidR="000F0878" w:rsidRPr="00E14385">
        <w:rPr>
          <w:rFonts w:ascii="Linotype Syntax Com Regular" w:hAnsi="Linotype Syntax Com Regular"/>
        </w:rPr>
        <w:t xml:space="preserve">die Verifikation mathematischer Aussagen ist </w:t>
      </w:r>
      <w:r w:rsidR="000F0878" w:rsidRPr="00E14385">
        <w:rPr>
          <w:rFonts w:ascii="Linotype Syntax Com Regular" w:hAnsi="Linotype Syntax Com Regular"/>
          <w:u w:val="single"/>
        </w:rPr>
        <w:t>eine</w:t>
      </w:r>
      <w:r w:rsidR="000F0878" w:rsidRPr="00E14385">
        <w:rPr>
          <w:rFonts w:ascii="Linotype Syntax Com Regular" w:hAnsi="Linotype Syntax Com Regular"/>
        </w:rPr>
        <w:t xml:space="preserve"> </w:t>
      </w:r>
      <w:r w:rsidR="00087B53" w:rsidRPr="00E14385">
        <w:rPr>
          <w:rFonts w:ascii="Linotype Syntax Com Regular" w:hAnsi="Linotype Syntax Com Regular"/>
        </w:rPr>
        <w:t xml:space="preserve">der </w:t>
      </w:r>
      <w:r w:rsidR="000F0878" w:rsidRPr="00E14385">
        <w:rPr>
          <w:rFonts w:ascii="Linotype Syntax Com Regular" w:hAnsi="Linotype Syntax Com Regular"/>
        </w:rPr>
        <w:t>zentrale</w:t>
      </w:r>
      <w:r w:rsidR="00087B53" w:rsidRPr="00E14385">
        <w:rPr>
          <w:rFonts w:ascii="Linotype Syntax Com Regular" w:hAnsi="Linotype Syntax Com Regular"/>
        </w:rPr>
        <w:t>n</w:t>
      </w:r>
      <w:r w:rsidR="000F0878" w:rsidRPr="00E14385">
        <w:rPr>
          <w:rFonts w:ascii="Linotype Syntax Com Regular" w:hAnsi="Linotype Syntax Com Regular"/>
        </w:rPr>
        <w:t xml:space="preserve"> Funktion</w:t>
      </w:r>
      <w:r w:rsidR="00087B53" w:rsidRPr="00E14385">
        <w:rPr>
          <w:rFonts w:ascii="Linotype Syntax Com Regular" w:hAnsi="Linotype Syntax Com Regular"/>
        </w:rPr>
        <w:t>en</w:t>
      </w:r>
      <w:r w:rsidR="000F0878" w:rsidRPr="00E14385">
        <w:rPr>
          <w:rFonts w:ascii="Linotype Syntax Com Regular" w:hAnsi="Linotype Syntax Com Regular"/>
        </w:rPr>
        <w:t xml:space="preserve"> von Beweisen. Dadurch wird gesichert, dass das mathematische Theoriegebäude allgemein</w:t>
      </w:r>
      <w:r w:rsidR="00E043DB" w:rsidRPr="00E14385">
        <w:rPr>
          <w:rFonts w:ascii="Linotype Syntax Com Regular" w:hAnsi="Linotype Syntax Com Regular"/>
        </w:rPr>
        <w:t xml:space="preserve"> </w:t>
      </w:r>
      <w:r w:rsidR="000F0878" w:rsidRPr="00E14385">
        <w:rPr>
          <w:rFonts w:ascii="Linotype Syntax Com Regular" w:hAnsi="Linotype Syntax Com Regular"/>
        </w:rPr>
        <w:t>gültig ist</w:t>
      </w:r>
      <w:r w:rsidRPr="00E14385">
        <w:rPr>
          <w:rFonts w:ascii="Linotype Syntax Com Regular" w:hAnsi="Linotype Syntax Com Regular"/>
        </w:rPr>
        <w:t>.</w:t>
      </w:r>
    </w:p>
    <w:p w14:paraId="097F9F0C" w14:textId="77777777" w:rsidR="00087B53" w:rsidRPr="00E14385" w:rsidRDefault="00087B53" w:rsidP="00087B53">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00053AF9" w14:textId="16F129C8" w:rsidR="00087B53" w:rsidRPr="00E14385" w:rsidRDefault="00087B53" w:rsidP="00087B53">
      <w:pPr>
        <w:spacing w:after="120" w:line="264" w:lineRule="auto"/>
        <w:rPr>
          <w:rFonts w:ascii="Linotype Syntax Com Regular" w:hAnsi="Linotype Syntax Com Regular"/>
        </w:rPr>
      </w:pPr>
      <w:r w:rsidRPr="00E14385">
        <w:rPr>
          <w:rFonts w:ascii="Linotype Syntax Com Regular" w:hAnsi="Linotype Syntax Com Regular"/>
        </w:rPr>
        <w:t>Gibt es denn noch weitere Funktion von Beweisen?</w:t>
      </w:r>
    </w:p>
    <w:p w14:paraId="63B40AFE" w14:textId="77777777" w:rsidR="00087B53" w:rsidRPr="00E14385" w:rsidRDefault="00087B53" w:rsidP="00087B53">
      <w:pPr>
        <w:spacing w:after="120" w:line="264" w:lineRule="auto"/>
        <w:rPr>
          <w:rFonts w:ascii="Linotype Syntax Com Regular" w:hAnsi="Linotype Syntax Com Regular"/>
        </w:rPr>
      </w:pPr>
      <w:r w:rsidRPr="00E14385">
        <w:rPr>
          <w:rFonts w:ascii="Linotype Syntax Com Regular" w:hAnsi="Linotype Syntax Com Regular"/>
          <w:u w:val="single"/>
        </w:rPr>
        <w:t>Daniel Sommerhoff</w:t>
      </w:r>
      <w:r w:rsidRPr="00E14385">
        <w:rPr>
          <w:rFonts w:ascii="Linotype Syntax Com Regular" w:hAnsi="Linotype Syntax Com Regular"/>
        </w:rPr>
        <w:t xml:space="preserve">: </w:t>
      </w:r>
    </w:p>
    <w:p w14:paraId="2721FBE0" w14:textId="1E67DAD0" w:rsidR="006C4E58" w:rsidRPr="00E14385" w:rsidRDefault="00087B53" w:rsidP="00087B53">
      <w:pPr>
        <w:spacing w:after="120" w:line="264" w:lineRule="auto"/>
        <w:rPr>
          <w:rFonts w:ascii="Linotype Syntax Com Regular" w:hAnsi="Linotype Syntax Com Regular"/>
        </w:rPr>
      </w:pPr>
      <w:r w:rsidRPr="00E14385">
        <w:rPr>
          <w:rFonts w:ascii="Linotype Syntax Com Regular" w:hAnsi="Linotype Syntax Com Regular"/>
        </w:rPr>
        <w:t xml:space="preserve">Ja, verschiedene. Eine weitere wichtige Funktion ist, dass mathematische Beweise idealerweise erklären, warum </w:t>
      </w:r>
      <w:r w:rsidR="00E043DB" w:rsidRPr="00E14385">
        <w:rPr>
          <w:rFonts w:ascii="Linotype Syntax Com Regular" w:hAnsi="Linotype Syntax Com Regular"/>
        </w:rPr>
        <w:t>die bewiesenen</w:t>
      </w:r>
      <w:r w:rsidRPr="00E14385">
        <w:rPr>
          <w:rFonts w:ascii="Linotype Syntax Com Regular" w:hAnsi="Linotype Syntax Com Regular"/>
        </w:rPr>
        <w:t xml:space="preserve"> Aussage</w:t>
      </w:r>
      <w:r w:rsidR="00E043DB" w:rsidRPr="00E14385">
        <w:rPr>
          <w:rFonts w:ascii="Linotype Syntax Com Regular" w:hAnsi="Linotype Syntax Com Regular"/>
        </w:rPr>
        <w:t>n</w:t>
      </w:r>
      <w:r w:rsidRPr="00E14385">
        <w:rPr>
          <w:rFonts w:ascii="Linotype Syntax Com Regular" w:hAnsi="Linotype Syntax Com Regular"/>
        </w:rPr>
        <w:t xml:space="preserve"> gültig </w:t>
      </w:r>
      <w:r w:rsidR="00E043DB" w:rsidRPr="00E14385">
        <w:rPr>
          <w:rFonts w:ascii="Linotype Syntax Com Regular" w:hAnsi="Linotype Syntax Com Regular"/>
        </w:rPr>
        <w:t>sind</w:t>
      </w:r>
      <w:r w:rsidRPr="00E14385">
        <w:rPr>
          <w:rFonts w:ascii="Linotype Syntax Com Regular" w:hAnsi="Linotype Syntax Com Regular"/>
        </w:rPr>
        <w:t xml:space="preserve">. Dies tun nicht alle Beweisformen, da beispielsweise Widerspruchsbeweise oft </w:t>
      </w:r>
      <w:r w:rsidR="00BA78E0" w:rsidRPr="00E14385">
        <w:rPr>
          <w:rFonts w:ascii="Linotype Syntax Com Regular" w:hAnsi="Linotype Syntax Com Regular"/>
        </w:rPr>
        <w:t xml:space="preserve">keinen oder </w:t>
      </w:r>
      <w:r w:rsidRPr="00E14385">
        <w:rPr>
          <w:rFonts w:ascii="Linotype Syntax Com Regular" w:hAnsi="Linotype Syntax Com Regular"/>
        </w:rPr>
        <w:t xml:space="preserve">nur einen beschränkten Erklärungsgehalt haben. </w:t>
      </w:r>
      <w:r w:rsidR="00EC1D2E" w:rsidRPr="00E14385">
        <w:rPr>
          <w:rFonts w:ascii="Linotype Syntax Com Regular" w:hAnsi="Linotype Syntax Com Regular"/>
        </w:rPr>
        <w:t>Generell sollte</w:t>
      </w:r>
      <w:r w:rsidRPr="00E14385">
        <w:rPr>
          <w:rFonts w:ascii="Linotype Syntax Com Regular" w:hAnsi="Linotype Syntax Com Regular"/>
        </w:rPr>
        <w:t xml:space="preserve"> man an</w:t>
      </w:r>
      <w:r w:rsidR="00BA78E0" w:rsidRPr="00E14385">
        <w:rPr>
          <w:rFonts w:ascii="Linotype Syntax Com Regular" w:hAnsi="Linotype Syntax Com Regular"/>
        </w:rPr>
        <w:t>hand</w:t>
      </w:r>
      <w:r w:rsidRPr="00E14385">
        <w:rPr>
          <w:rFonts w:ascii="Linotype Syntax Com Regular" w:hAnsi="Linotype Syntax Com Regular"/>
        </w:rPr>
        <w:t xml:space="preserve"> der Argumentation in einem Beweis eine inhaltliche Idee bekommen, warum eine Aussage gilt</w:t>
      </w:r>
      <w:r w:rsidR="00403B69" w:rsidRPr="00E14385">
        <w:rPr>
          <w:rFonts w:ascii="Linotype Syntax Com Regular" w:hAnsi="Linotype Syntax Com Regular"/>
        </w:rPr>
        <w:t>, warum bestimmte Voraussetzungen notwendig sind</w:t>
      </w:r>
      <w:r w:rsidRPr="00E14385">
        <w:rPr>
          <w:rFonts w:ascii="Linotype Syntax Com Regular" w:hAnsi="Linotype Syntax Com Regular"/>
        </w:rPr>
        <w:t xml:space="preserve"> und welche </w:t>
      </w:r>
      <w:r w:rsidR="00E043DB" w:rsidRPr="00E14385">
        <w:rPr>
          <w:rFonts w:ascii="Linotype Syntax Com Regular" w:hAnsi="Linotype Syntax Com Regular"/>
        </w:rPr>
        <w:t>zuvor bewiesenen</w:t>
      </w:r>
      <w:r w:rsidRPr="00E14385">
        <w:rPr>
          <w:rFonts w:ascii="Linotype Syntax Com Regular" w:hAnsi="Linotype Syntax Com Regular"/>
        </w:rPr>
        <w:t xml:space="preserve"> Aussagen Einfluss haben.</w:t>
      </w:r>
      <w:r w:rsidR="00124EAB" w:rsidRPr="00E14385">
        <w:rPr>
          <w:rFonts w:ascii="Linotype Syntax Com Regular" w:hAnsi="Linotype Syntax Com Regular"/>
        </w:rPr>
        <w:t xml:space="preserve"> In der mathematischen Forschung spielt die Erklärungsfunktion eine sehr große Rolle, </w:t>
      </w:r>
      <w:r w:rsidR="00EC1D2E" w:rsidRPr="00E14385">
        <w:rPr>
          <w:rFonts w:ascii="Linotype Syntax Com Regular" w:hAnsi="Linotype Syntax Com Regular"/>
        </w:rPr>
        <w:t xml:space="preserve">da ein zentrales Ziel ist </w:t>
      </w:r>
      <w:r w:rsidR="00124EAB" w:rsidRPr="00E14385">
        <w:rPr>
          <w:rFonts w:ascii="Linotype Syntax Com Regular" w:hAnsi="Linotype Syntax Com Regular"/>
        </w:rPr>
        <w:t xml:space="preserve">mathematischen Aussagen </w:t>
      </w:r>
      <w:r w:rsidR="00EC1D2E" w:rsidRPr="00E14385">
        <w:rPr>
          <w:rFonts w:ascii="Linotype Syntax Com Regular" w:hAnsi="Linotype Syntax Com Regular"/>
        </w:rPr>
        <w:t>auch zu verstehen</w:t>
      </w:r>
      <w:r w:rsidR="00124EAB" w:rsidRPr="00E14385">
        <w:rPr>
          <w:rFonts w:ascii="Linotype Syntax Com Regular" w:hAnsi="Linotype Syntax Com Regular"/>
        </w:rPr>
        <w:t>.</w:t>
      </w:r>
      <w:r w:rsidR="000B4EBA" w:rsidRPr="00E14385">
        <w:rPr>
          <w:rFonts w:ascii="Linotype Syntax Com Regular" w:hAnsi="Linotype Syntax Com Regular"/>
        </w:rPr>
        <w:t xml:space="preserve"> </w:t>
      </w:r>
    </w:p>
    <w:p w14:paraId="1C4D164B" w14:textId="66F3133E" w:rsidR="00124EAB" w:rsidRPr="00E14385" w:rsidRDefault="0054569E" w:rsidP="00124EAB">
      <w:pPr>
        <w:spacing w:after="120" w:line="264" w:lineRule="auto"/>
        <w:rPr>
          <w:rFonts w:ascii="Linotype Syntax Com Regular" w:hAnsi="Linotype Syntax Com Regular"/>
          <w:u w:val="single"/>
        </w:rPr>
      </w:pPr>
      <w:r w:rsidRPr="00E14385">
        <w:rPr>
          <w:rFonts w:ascii="Linotype Syntax Com Regular" w:hAnsi="Linotype Syntax Com Regular"/>
          <w:u w:val="single"/>
        </w:rPr>
        <w:t>Femke Sporn</w:t>
      </w:r>
      <w:r w:rsidR="00124EAB" w:rsidRPr="00E14385">
        <w:rPr>
          <w:rFonts w:ascii="Linotype Syntax Com Regular" w:hAnsi="Linotype Syntax Com Regular"/>
          <w:u w:val="single"/>
        </w:rPr>
        <w:t xml:space="preserve">: </w:t>
      </w:r>
    </w:p>
    <w:p w14:paraId="70028D7E" w14:textId="1142165C" w:rsidR="006C4E58" w:rsidRPr="00E14385" w:rsidRDefault="000B4EBA" w:rsidP="006C4E58">
      <w:pPr>
        <w:spacing w:after="120" w:line="264" w:lineRule="auto"/>
        <w:rPr>
          <w:rFonts w:ascii="Linotype Syntax Com Regular" w:hAnsi="Linotype Syntax Com Regular"/>
        </w:rPr>
      </w:pPr>
      <w:r w:rsidRPr="00E14385">
        <w:rPr>
          <w:rFonts w:ascii="Linotype Syntax Com Regular" w:hAnsi="Linotype Syntax Com Regular"/>
        </w:rPr>
        <w:t>Diese in der Wissenschaft wichtige Erklärungsf</w:t>
      </w:r>
      <w:r w:rsidR="00124EAB" w:rsidRPr="00E14385">
        <w:rPr>
          <w:rFonts w:ascii="Linotype Syntax Com Regular" w:hAnsi="Linotype Syntax Com Regular"/>
        </w:rPr>
        <w:t>unktion</w:t>
      </w:r>
      <w:r w:rsidRPr="00E14385">
        <w:rPr>
          <w:rFonts w:ascii="Linotype Syntax Com Regular" w:hAnsi="Linotype Syntax Com Regular"/>
        </w:rPr>
        <w:t xml:space="preserve"> kann man sich auch in der Schule zunutze machen. Viele Schülerinnen und Schüler werden </w:t>
      </w:r>
      <w:r w:rsidR="00365053" w:rsidRPr="00E14385">
        <w:rPr>
          <w:rFonts w:ascii="Linotype Syntax Com Regular" w:hAnsi="Linotype Syntax Com Regular"/>
        </w:rPr>
        <w:t xml:space="preserve">ja </w:t>
      </w:r>
      <w:r w:rsidRPr="00E14385">
        <w:rPr>
          <w:rFonts w:ascii="Linotype Syntax Com Regular" w:hAnsi="Linotype Syntax Com Regular"/>
        </w:rPr>
        <w:t xml:space="preserve">wenig motiviert, wenn sie per Beweis zeigen sollen, dass eine Aussage </w:t>
      </w:r>
      <w:r w:rsidR="00365053" w:rsidRPr="00E14385">
        <w:rPr>
          <w:rFonts w:ascii="Linotype Syntax Com Regular" w:hAnsi="Linotype Syntax Com Regular"/>
        </w:rPr>
        <w:t>gültig ist</w:t>
      </w:r>
      <w:r w:rsidRPr="00E14385">
        <w:rPr>
          <w:rFonts w:ascii="Linotype Syntax Com Regular" w:hAnsi="Linotype Syntax Com Regular"/>
        </w:rPr>
        <w:t>. Ihnen ist klar, dass die Aussage natürlich korrekt ist, denn sonst würde ihre Lehrkraft ja sicher</w:t>
      </w:r>
      <w:r w:rsidR="00365053" w:rsidRPr="00E14385">
        <w:rPr>
          <w:rFonts w:ascii="Linotype Syntax Com Regular" w:hAnsi="Linotype Syntax Com Regular"/>
        </w:rPr>
        <w:t>lich</w:t>
      </w:r>
      <w:r w:rsidRPr="00E14385">
        <w:rPr>
          <w:rFonts w:ascii="Linotype Syntax Com Regular" w:hAnsi="Linotype Syntax Com Regular"/>
        </w:rPr>
        <w:t xml:space="preserve"> keine kostbare Unterrichtszeit dafür verschwenden. Also,</w:t>
      </w:r>
      <w:r w:rsidR="00365053" w:rsidRPr="00E14385">
        <w:rPr>
          <w:rFonts w:ascii="Linotype Syntax Com Regular" w:hAnsi="Linotype Syntax Com Regular"/>
        </w:rPr>
        <w:t xml:space="preserve"> fragen sie sich,</w:t>
      </w:r>
      <w:r w:rsidRPr="00E14385">
        <w:rPr>
          <w:rFonts w:ascii="Linotype Syntax Com Regular" w:hAnsi="Linotype Syntax Com Regular"/>
        </w:rPr>
        <w:t xml:space="preserve"> warum eine Verifikation per Beweis</w:t>
      </w:r>
      <w:r w:rsidR="00EC1D2E" w:rsidRPr="00E14385">
        <w:rPr>
          <w:rFonts w:ascii="Linotype Syntax Com Regular" w:hAnsi="Linotype Syntax Com Regular"/>
        </w:rPr>
        <w:t xml:space="preserve"> überhaupt noch</w:t>
      </w:r>
      <w:r w:rsidRPr="00E14385">
        <w:rPr>
          <w:rFonts w:ascii="Linotype Syntax Com Regular" w:hAnsi="Linotype Syntax Com Regular"/>
        </w:rPr>
        <w:t xml:space="preserve"> nötig</w:t>
      </w:r>
      <w:r w:rsidR="00365053" w:rsidRPr="00E14385">
        <w:rPr>
          <w:rFonts w:ascii="Linotype Syntax Com Regular" w:hAnsi="Linotype Syntax Com Regular"/>
        </w:rPr>
        <w:t xml:space="preserve"> ist.</w:t>
      </w:r>
      <w:r w:rsidRPr="00E14385">
        <w:rPr>
          <w:rFonts w:ascii="Linotype Syntax Com Regular" w:hAnsi="Linotype Syntax Com Regular"/>
        </w:rPr>
        <w:t xml:space="preserve"> Hier kann man nun die Erklärungsfunktion in den Vordergrund stellen und fragen, warum eine Aussage gilt. Wie kann man das inhaltlich erklären? Dies gibt auch Anhaltspunkte dafür, wann der Beweis ausführlich genug ist, nämlich dann, wenn die Erklärung von den anderen verstanden wurde. Leider haben nicht alle Beweise in der Schule einen hohen Erklärungsgehalt, darum müssen </w:t>
      </w:r>
      <w:r w:rsidR="00365053" w:rsidRPr="00E14385">
        <w:rPr>
          <w:rFonts w:ascii="Linotype Syntax Com Regular" w:hAnsi="Linotype Syntax Com Regular"/>
        </w:rPr>
        <w:t>hier</w:t>
      </w:r>
      <w:r w:rsidRPr="00E14385">
        <w:rPr>
          <w:rFonts w:ascii="Linotype Syntax Com Regular" w:hAnsi="Linotype Syntax Com Regular"/>
        </w:rPr>
        <w:t xml:space="preserve"> gute Beispiele aus</w:t>
      </w:r>
      <w:r w:rsidR="00365053" w:rsidRPr="00E14385">
        <w:rPr>
          <w:rFonts w:ascii="Linotype Syntax Com Regular" w:hAnsi="Linotype Syntax Com Regular"/>
        </w:rPr>
        <w:t>ge</w:t>
      </w:r>
      <w:r w:rsidRPr="00E14385">
        <w:rPr>
          <w:rFonts w:ascii="Linotype Syntax Com Regular" w:hAnsi="Linotype Syntax Com Regular"/>
        </w:rPr>
        <w:t>wähl</w:t>
      </w:r>
      <w:r w:rsidR="00365053" w:rsidRPr="00E14385">
        <w:rPr>
          <w:rFonts w:ascii="Linotype Syntax Com Regular" w:hAnsi="Linotype Syntax Com Regular"/>
        </w:rPr>
        <w:t>t werd</w:t>
      </w:r>
      <w:r w:rsidRPr="00E14385">
        <w:rPr>
          <w:rFonts w:ascii="Linotype Syntax Com Regular" w:hAnsi="Linotype Syntax Com Regular"/>
        </w:rPr>
        <w:t>en.</w:t>
      </w:r>
    </w:p>
    <w:p w14:paraId="1647B756" w14:textId="77777777" w:rsidR="003845C3" w:rsidRPr="00E14385" w:rsidRDefault="003845C3" w:rsidP="003845C3">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585122CD" w14:textId="2F609520" w:rsidR="003845C3" w:rsidRPr="00E14385" w:rsidRDefault="00D2306D" w:rsidP="003845C3">
      <w:pPr>
        <w:spacing w:after="120" w:line="264" w:lineRule="auto"/>
        <w:rPr>
          <w:rFonts w:ascii="Linotype Syntax Com Regular" w:hAnsi="Linotype Syntax Com Regular"/>
        </w:rPr>
      </w:pPr>
      <w:r w:rsidRPr="00E14385">
        <w:rPr>
          <w:rFonts w:ascii="Linotype Syntax Com Regular" w:hAnsi="Linotype Syntax Com Regular"/>
        </w:rPr>
        <w:t>Das ist ein i</w:t>
      </w:r>
      <w:r w:rsidR="003845C3" w:rsidRPr="00E14385">
        <w:rPr>
          <w:rFonts w:ascii="Linotype Syntax Com Regular" w:hAnsi="Linotype Syntax Com Regular"/>
        </w:rPr>
        <w:t>nteressant</w:t>
      </w:r>
      <w:r w:rsidRPr="00E14385">
        <w:rPr>
          <w:rFonts w:ascii="Linotype Syntax Com Regular" w:hAnsi="Linotype Syntax Com Regular"/>
        </w:rPr>
        <w:t>er Ansatz</w:t>
      </w:r>
      <w:r w:rsidR="00960360" w:rsidRPr="00E14385">
        <w:rPr>
          <w:rFonts w:ascii="Linotype Syntax Com Regular" w:hAnsi="Linotype Syntax Com Regular"/>
        </w:rPr>
        <w:t xml:space="preserve">: Die </w:t>
      </w:r>
      <w:r w:rsidR="0034204D" w:rsidRPr="00E14385">
        <w:rPr>
          <w:rFonts w:ascii="Linotype Syntax Com Regular" w:hAnsi="Linotype Syntax Com Regular"/>
        </w:rPr>
        <w:t>B</w:t>
      </w:r>
      <w:r w:rsidR="00960360" w:rsidRPr="00E14385">
        <w:rPr>
          <w:rFonts w:ascii="Linotype Syntax Com Regular" w:hAnsi="Linotype Syntax Com Regular"/>
        </w:rPr>
        <w:t>eweise als Erklärungen müssen von anderen verstanden werden</w:t>
      </w:r>
      <w:r w:rsidR="00E14385" w:rsidRPr="00E14385">
        <w:rPr>
          <w:rFonts w:ascii="Linotype Syntax Com Regular" w:hAnsi="Linotype Syntax Com Regular"/>
        </w:rPr>
        <w:t>.</w:t>
      </w:r>
      <w:r w:rsidR="003845C3" w:rsidRPr="00E14385">
        <w:rPr>
          <w:rFonts w:ascii="Linotype Syntax Com Regular" w:hAnsi="Linotype Syntax Com Regular"/>
        </w:rPr>
        <w:t xml:space="preserve"> Wie </w:t>
      </w:r>
      <w:r w:rsidR="00960360" w:rsidRPr="00E14385">
        <w:rPr>
          <w:rFonts w:ascii="Linotype Syntax Com Regular" w:hAnsi="Linotype Syntax Com Regular"/>
        </w:rPr>
        <w:t xml:space="preserve">ich </w:t>
      </w:r>
      <w:r w:rsidR="003845C3" w:rsidRPr="00E14385">
        <w:rPr>
          <w:rFonts w:ascii="Linotype Syntax Com Regular" w:hAnsi="Linotype Syntax Com Regular"/>
        </w:rPr>
        <w:t>anfangs erwähnt</w:t>
      </w:r>
      <w:r w:rsidR="00960360" w:rsidRPr="00E14385">
        <w:rPr>
          <w:rFonts w:ascii="Linotype Syntax Com Regular" w:hAnsi="Linotype Syntax Com Regular"/>
        </w:rPr>
        <w:t>e</w:t>
      </w:r>
      <w:r w:rsidR="003845C3" w:rsidRPr="00E14385">
        <w:rPr>
          <w:rFonts w:ascii="Linotype Syntax Com Regular" w:hAnsi="Linotype Syntax Com Regular"/>
        </w:rPr>
        <w:t>, gilt das Beweisen</w:t>
      </w:r>
      <w:r w:rsidR="0034204D" w:rsidRPr="00E14385">
        <w:rPr>
          <w:rFonts w:ascii="Linotype Syntax Com Regular" w:hAnsi="Linotype Syntax Com Regular"/>
        </w:rPr>
        <w:t xml:space="preserve"> </w:t>
      </w:r>
      <w:r w:rsidR="003845C3" w:rsidRPr="00E14385">
        <w:rPr>
          <w:rFonts w:ascii="Linotype Syntax Com Regular" w:hAnsi="Linotype Syntax Com Regular"/>
        </w:rPr>
        <w:t>als besonders schwer. Woran liegt das eigentlich?</w:t>
      </w:r>
    </w:p>
    <w:p w14:paraId="3BB0F408" w14:textId="77777777" w:rsidR="003845C3" w:rsidRPr="00E14385" w:rsidRDefault="003845C3" w:rsidP="003845C3">
      <w:pPr>
        <w:spacing w:after="120" w:line="264" w:lineRule="auto"/>
        <w:rPr>
          <w:rFonts w:ascii="Linotype Syntax Com Regular" w:hAnsi="Linotype Syntax Com Regular"/>
        </w:rPr>
      </w:pPr>
      <w:r w:rsidRPr="00E14385">
        <w:rPr>
          <w:rFonts w:ascii="Linotype Syntax Com Regular" w:hAnsi="Linotype Syntax Com Regular"/>
          <w:u w:val="single"/>
        </w:rPr>
        <w:t>Daniel Sommerhoff</w:t>
      </w:r>
      <w:r w:rsidRPr="00E14385">
        <w:rPr>
          <w:rFonts w:ascii="Linotype Syntax Com Regular" w:hAnsi="Linotype Syntax Com Regular"/>
        </w:rPr>
        <w:t xml:space="preserve">: </w:t>
      </w:r>
    </w:p>
    <w:p w14:paraId="6C56CE7D" w14:textId="2745ADF7" w:rsidR="00D2306D" w:rsidRPr="00E14385" w:rsidRDefault="003845C3" w:rsidP="003845C3">
      <w:pPr>
        <w:spacing w:after="120" w:line="264" w:lineRule="auto"/>
        <w:rPr>
          <w:rFonts w:ascii="Linotype Syntax Com Regular" w:hAnsi="Linotype Syntax Com Regular"/>
        </w:rPr>
      </w:pPr>
      <w:r w:rsidRPr="00E14385">
        <w:rPr>
          <w:rFonts w:ascii="Linotype Syntax Com Regular" w:hAnsi="Linotype Syntax Com Regular"/>
        </w:rPr>
        <w:t>Der wesentliche Grund liegt darin, dass viele Beweisaufgaben eine doppelte Anforderung enthalten. Zum einen muss die Lösung eine überzeugende</w:t>
      </w:r>
      <w:r w:rsidR="00DE0118" w:rsidRPr="00E14385">
        <w:rPr>
          <w:rFonts w:ascii="Linotype Syntax Com Regular" w:hAnsi="Linotype Syntax Com Regular"/>
        </w:rPr>
        <w:t>,</w:t>
      </w:r>
      <w:r w:rsidRPr="00E14385">
        <w:rPr>
          <w:rFonts w:ascii="Linotype Syntax Com Regular" w:hAnsi="Linotype Syntax Com Regular"/>
        </w:rPr>
        <w:t xml:space="preserve"> mathematische</w:t>
      </w:r>
      <w:r w:rsidR="00DE0118" w:rsidRPr="00E14385">
        <w:rPr>
          <w:rFonts w:ascii="Linotype Syntax Com Regular" w:hAnsi="Linotype Syntax Com Regular"/>
        </w:rPr>
        <w:t xml:space="preserve"> korrekt formulierte</w:t>
      </w:r>
      <w:r w:rsidRPr="00E14385">
        <w:rPr>
          <w:rFonts w:ascii="Linotype Syntax Com Regular" w:hAnsi="Linotype Syntax Com Regular"/>
        </w:rPr>
        <w:t xml:space="preserve"> Argumentation umfassen und zum anderen sind viele Beweisaufgaben für die Schülerinnen und Schüler Problemlöseaufgaben.</w:t>
      </w:r>
      <w:r w:rsidR="009A5E25" w:rsidRPr="00E14385">
        <w:rPr>
          <w:rFonts w:ascii="Linotype Syntax Com Regular" w:hAnsi="Linotype Syntax Com Regular"/>
        </w:rPr>
        <w:t xml:space="preserve"> Das Problemlösen ist ja schon alleine schwer, auch wenn es sich nicht um Beweise handelt. In Beweisproblemen sind mit dem Argumentieren und Problemlösen </w:t>
      </w:r>
      <w:r w:rsidR="00DE0118" w:rsidRPr="00E14385">
        <w:rPr>
          <w:rFonts w:ascii="Linotype Syntax Com Regular" w:hAnsi="Linotype Syntax Com Regular"/>
        </w:rPr>
        <w:t xml:space="preserve">dann </w:t>
      </w:r>
      <w:r w:rsidR="009A5E25" w:rsidRPr="00E14385">
        <w:rPr>
          <w:rFonts w:ascii="Linotype Syntax Com Regular" w:hAnsi="Linotype Syntax Com Regular"/>
        </w:rPr>
        <w:t>zwei der schwierigsten mathematischen Tätigkeiten kombiniert.</w:t>
      </w:r>
    </w:p>
    <w:p w14:paraId="1C2B9F8E" w14:textId="77777777" w:rsidR="009A5E25" w:rsidRPr="00E14385" w:rsidRDefault="009A5E25" w:rsidP="009A5E25">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5094BAEA" w14:textId="0EB25F16" w:rsidR="009A5E25" w:rsidRPr="00E14385" w:rsidRDefault="009A5E25" w:rsidP="009A5E25">
      <w:pPr>
        <w:spacing w:after="120" w:line="264" w:lineRule="auto"/>
        <w:rPr>
          <w:rFonts w:ascii="Linotype Syntax Com Regular" w:hAnsi="Linotype Syntax Com Regular"/>
        </w:rPr>
      </w:pPr>
      <w:r w:rsidRPr="00E14385">
        <w:rPr>
          <w:rFonts w:ascii="Linotype Syntax Com Regular" w:hAnsi="Linotype Syntax Com Regular"/>
        </w:rPr>
        <w:t>Kann man das für den Unterricht</w:t>
      </w:r>
      <w:r w:rsidR="00D2306D" w:rsidRPr="00E14385">
        <w:rPr>
          <w:rFonts w:ascii="Linotype Syntax Com Regular" w:hAnsi="Linotype Syntax Com Regular"/>
        </w:rPr>
        <w:t xml:space="preserve"> nicht</w:t>
      </w:r>
      <w:r w:rsidRPr="00E14385">
        <w:rPr>
          <w:rFonts w:ascii="Linotype Syntax Com Regular" w:hAnsi="Linotype Syntax Com Regular"/>
        </w:rPr>
        <w:t xml:space="preserve"> vereinfachen?</w:t>
      </w:r>
    </w:p>
    <w:p w14:paraId="38FAF910" w14:textId="77777777" w:rsidR="00E14385" w:rsidRPr="00E14385" w:rsidRDefault="00E14385">
      <w:pPr>
        <w:rPr>
          <w:rFonts w:ascii="Linotype Syntax Com Regular" w:hAnsi="Linotype Syntax Com Regular"/>
          <w:u w:val="single"/>
        </w:rPr>
      </w:pPr>
      <w:r w:rsidRPr="00E14385">
        <w:rPr>
          <w:rFonts w:ascii="Linotype Syntax Com Regular" w:hAnsi="Linotype Syntax Com Regular"/>
          <w:u w:val="single"/>
        </w:rPr>
        <w:br w:type="page"/>
      </w:r>
    </w:p>
    <w:p w14:paraId="0D28D670" w14:textId="372F9F31" w:rsidR="009A5E25" w:rsidRPr="00E14385" w:rsidRDefault="009A5E25" w:rsidP="009A5E25">
      <w:pPr>
        <w:spacing w:after="120" w:line="264" w:lineRule="auto"/>
        <w:rPr>
          <w:rFonts w:ascii="Linotype Syntax Com Regular" w:hAnsi="Linotype Syntax Com Regular"/>
          <w:u w:val="single"/>
        </w:rPr>
      </w:pPr>
      <w:r w:rsidRPr="00E14385">
        <w:rPr>
          <w:rFonts w:ascii="Linotype Syntax Com Regular" w:hAnsi="Linotype Syntax Com Regular"/>
          <w:u w:val="single"/>
        </w:rPr>
        <w:lastRenderedPageBreak/>
        <w:t xml:space="preserve">Aiso Heinze: </w:t>
      </w:r>
    </w:p>
    <w:p w14:paraId="01A59D11" w14:textId="0F31A19F" w:rsidR="00D2306D" w:rsidRPr="00E14385" w:rsidRDefault="009A5E25" w:rsidP="009A5E25">
      <w:pPr>
        <w:spacing w:after="120" w:line="264" w:lineRule="auto"/>
        <w:rPr>
          <w:rFonts w:ascii="Linotype Syntax Com Regular" w:hAnsi="Linotype Syntax Com Regular"/>
        </w:rPr>
      </w:pPr>
      <w:r w:rsidRPr="00E14385">
        <w:rPr>
          <w:rFonts w:ascii="Linotype Syntax Com Regular" w:hAnsi="Linotype Syntax Com Regular"/>
        </w:rPr>
        <w:t>Im Prinzip ja. Man kann auch Beweisaufgaben stellen, die keinen Problemlösecharakter haben. Außerdem muss das Beweisen nicht immer bei gerade neu eingeführten und damit wenig vertrauten Inhalten thematisier</w:t>
      </w:r>
      <w:r w:rsidR="006836B0" w:rsidRPr="00E14385">
        <w:rPr>
          <w:rFonts w:ascii="Linotype Syntax Com Regular" w:hAnsi="Linotype Syntax Com Regular"/>
        </w:rPr>
        <w:t>t</w:t>
      </w:r>
      <w:r w:rsidRPr="00E14385">
        <w:rPr>
          <w:rFonts w:ascii="Linotype Syntax Com Regular" w:hAnsi="Linotype Syntax Com Regular"/>
        </w:rPr>
        <w:t xml:space="preserve"> werden. Beispielsweise könnte man mathematische Regeln zunächst plausibel machen und so nutzen. Nach einiger Zeit, wenn die Schülerinnen und Schüler vertraut mit den Begriffen und der Aussage sind, kann man sich einem Beweis zuwenden.</w:t>
      </w:r>
      <w:r w:rsidR="00FA6827" w:rsidRPr="00E14385">
        <w:rPr>
          <w:rFonts w:ascii="Linotype Syntax Com Regular" w:hAnsi="Linotype Syntax Com Regular"/>
        </w:rPr>
        <w:t xml:space="preserve"> Wichtig ist dabei auch, dass im Unterricht nicht ein fertiger Beweis Schritt für Schritt an der Tafel erarbeitet wird. Etwa in der Form, dass die Schülerinnen und Schüler durch enge, kleinschrittige Fragen der Lehrkraft die einzelnen Beweisschritte nennen.</w:t>
      </w:r>
    </w:p>
    <w:p w14:paraId="4273E037" w14:textId="77777777" w:rsidR="00FA6827" w:rsidRPr="00E14385" w:rsidRDefault="00FA6827" w:rsidP="00FA6827">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726D75F2" w14:textId="0A404483" w:rsidR="00FA6827" w:rsidRPr="00E14385" w:rsidRDefault="00FA6827" w:rsidP="00FA6827">
      <w:pPr>
        <w:spacing w:after="120" w:line="264" w:lineRule="auto"/>
        <w:rPr>
          <w:rFonts w:ascii="Linotype Syntax Com Regular" w:hAnsi="Linotype Syntax Com Regular"/>
        </w:rPr>
      </w:pPr>
      <w:r w:rsidRPr="00E14385">
        <w:rPr>
          <w:rFonts w:ascii="Linotype Syntax Com Regular" w:hAnsi="Linotype Syntax Com Regular"/>
        </w:rPr>
        <w:t xml:space="preserve">Aber ist </w:t>
      </w:r>
      <w:r w:rsidR="006836B0" w:rsidRPr="00E14385">
        <w:rPr>
          <w:rFonts w:ascii="Linotype Syntax Com Regular" w:hAnsi="Linotype Syntax Com Regular"/>
        </w:rPr>
        <w:t xml:space="preserve">das </w:t>
      </w:r>
      <w:r w:rsidRPr="00E14385">
        <w:rPr>
          <w:rFonts w:ascii="Linotype Syntax Com Regular" w:hAnsi="Linotype Syntax Com Regular"/>
        </w:rPr>
        <w:t>nicht das normale Vorgehen? Wie soll man das sonst machen?</w:t>
      </w:r>
    </w:p>
    <w:p w14:paraId="2EFA7CF1" w14:textId="545E8668" w:rsidR="00FA6827" w:rsidRPr="00E14385" w:rsidRDefault="0054569E" w:rsidP="00FA6827">
      <w:pPr>
        <w:spacing w:after="120" w:line="264" w:lineRule="auto"/>
        <w:rPr>
          <w:rFonts w:ascii="Linotype Syntax Com Regular" w:hAnsi="Linotype Syntax Com Regular"/>
        </w:rPr>
      </w:pPr>
      <w:r w:rsidRPr="00E14385">
        <w:rPr>
          <w:rFonts w:ascii="Linotype Syntax Com Regular" w:hAnsi="Linotype Syntax Com Regular"/>
          <w:u w:val="single"/>
        </w:rPr>
        <w:t>Femke Sporn</w:t>
      </w:r>
      <w:r w:rsidR="00FA6827" w:rsidRPr="00E14385">
        <w:rPr>
          <w:rFonts w:ascii="Linotype Syntax Com Regular" w:hAnsi="Linotype Syntax Com Regular"/>
        </w:rPr>
        <w:t xml:space="preserve">: </w:t>
      </w:r>
    </w:p>
    <w:p w14:paraId="40E4AF9A" w14:textId="6B35A76F" w:rsidR="00FA6827" w:rsidRPr="00E14385" w:rsidRDefault="00FA6827" w:rsidP="00FA6827">
      <w:pPr>
        <w:spacing w:after="120" w:line="264" w:lineRule="auto"/>
        <w:rPr>
          <w:rFonts w:ascii="Linotype Syntax Com Regular" w:hAnsi="Linotype Syntax Com Regular"/>
        </w:rPr>
      </w:pPr>
      <w:r w:rsidRPr="00E14385">
        <w:rPr>
          <w:rFonts w:ascii="Linotype Syntax Com Regular" w:hAnsi="Linotype Syntax Com Regular"/>
        </w:rPr>
        <w:t xml:space="preserve">Na ja, der fertige Beweis aus dem </w:t>
      </w:r>
      <w:r w:rsidR="00A8636F" w:rsidRPr="00E14385">
        <w:rPr>
          <w:rFonts w:ascii="Linotype Syntax Com Regular" w:hAnsi="Linotype Syntax Com Regular"/>
        </w:rPr>
        <w:t>Lehr</w:t>
      </w:r>
      <w:r w:rsidRPr="00E14385">
        <w:rPr>
          <w:rFonts w:ascii="Linotype Syntax Com Regular" w:hAnsi="Linotype Syntax Com Regular"/>
        </w:rPr>
        <w:t>buch ist ja ein optimiertes Produkt</w:t>
      </w:r>
      <w:r w:rsidR="00A8636F" w:rsidRPr="00E14385">
        <w:rPr>
          <w:rFonts w:ascii="Linotype Syntax Com Regular" w:hAnsi="Linotype Syntax Com Regular"/>
        </w:rPr>
        <w:t>, das elegant aufgeschrieben ist. Der Beweis ist ja nicht</w:t>
      </w:r>
      <w:r w:rsidR="0086014A" w:rsidRPr="00E14385">
        <w:rPr>
          <w:rFonts w:ascii="Linotype Syntax Com Regular" w:hAnsi="Linotype Syntax Com Regular"/>
        </w:rPr>
        <w:t xml:space="preserve"> so</w:t>
      </w:r>
      <w:r w:rsidR="00A8636F" w:rsidRPr="00E14385">
        <w:rPr>
          <w:rFonts w:ascii="Linotype Syntax Com Regular" w:hAnsi="Linotype Syntax Com Regular"/>
        </w:rPr>
        <w:t xml:space="preserve"> entstanden</w:t>
      </w:r>
      <w:r w:rsidR="0086014A" w:rsidRPr="00E14385">
        <w:rPr>
          <w:rFonts w:ascii="Linotype Syntax Com Regular" w:hAnsi="Linotype Syntax Com Regular"/>
        </w:rPr>
        <w:t>, dass man bei den Voraussetzungen angefangen hat und dann</w:t>
      </w:r>
      <w:r w:rsidR="00686621" w:rsidRPr="00E14385">
        <w:rPr>
          <w:rFonts w:ascii="Linotype Syntax Com Regular" w:hAnsi="Linotype Syntax Com Regular"/>
        </w:rPr>
        <w:t xml:space="preserve"> mit einem</w:t>
      </w:r>
      <w:r w:rsidR="0086014A" w:rsidRPr="00E14385">
        <w:rPr>
          <w:rFonts w:ascii="Linotype Syntax Com Regular" w:hAnsi="Linotype Syntax Com Regular"/>
        </w:rPr>
        <w:t xml:space="preserve"> Schritt </w:t>
      </w:r>
      <w:r w:rsidR="00686621" w:rsidRPr="00E14385">
        <w:rPr>
          <w:rFonts w:ascii="Linotype Syntax Com Regular" w:hAnsi="Linotype Syntax Com Regular"/>
        </w:rPr>
        <w:t>nach dem anderen bei der Behauptung gelandet ist</w:t>
      </w:r>
      <w:r w:rsidR="00A8636F" w:rsidRPr="00E14385">
        <w:rPr>
          <w:rFonts w:ascii="Linotype Syntax Com Regular" w:hAnsi="Linotype Syntax Com Regular"/>
        </w:rPr>
        <w:t xml:space="preserve">. Nehmen Sie als Vergleich ein fertiges Auto als Produkt. </w:t>
      </w:r>
      <w:r w:rsidR="00686621" w:rsidRPr="00E14385">
        <w:rPr>
          <w:rFonts w:ascii="Linotype Syntax Com Regular" w:hAnsi="Linotype Syntax Com Regular"/>
        </w:rPr>
        <w:t>Hier würde man ja auch nicht auf die Idee kommen, es mit KFZ-Auszubildenden</w:t>
      </w:r>
      <w:r w:rsidR="00A8636F" w:rsidRPr="00E14385">
        <w:rPr>
          <w:rFonts w:ascii="Linotype Syntax Com Regular" w:hAnsi="Linotype Syntax Com Regular"/>
        </w:rPr>
        <w:t xml:space="preserve"> schrittweise</w:t>
      </w:r>
      <w:r w:rsidR="00686621" w:rsidRPr="00E14385">
        <w:rPr>
          <w:rFonts w:ascii="Linotype Syntax Com Regular" w:hAnsi="Linotype Syntax Com Regular"/>
        </w:rPr>
        <w:t xml:space="preserve"> nachzu</w:t>
      </w:r>
      <w:r w:rsidR="00A8636F" w:rsidRPr="00E14385">
        <w:rPr>
          <w:rFonts w:ascii="Linotype Syntax Com Regular" w:hAnsi="Linotype Syntax Com Regular"/>
        </w:rPr>
        <w:t>bauen, indem man beim Blinker links vorne anfängt und an der Bremsleuchte rechts hinten endet. Anders gesagt: Aus dem fertigen Beweis als Produkt lässt sich in der Regel nicht auf den Prozess der Entstehung schließen</w:t>
      </w:r>
      <w:r w:rsidR="00686621" w:rsidRPr="00E14385">
        <w:rPr>
          <w:rFonts w:ascii="Linotype Syntax Com Regular" w:hAnsi="Linotype Syntax Com Regular"/>
        </w:rPr>
        <w:t xml:space="preserve"> und letzterer ist entscheidend für das </w:t>
      </w:r>
      <w:r w:rsidR="00E14385" w:rsidRPr="00E14385">
        <w:rPr>
          <w:rFonts w:ascii="Linotype Syntax Com Regular" w:hAnsi="Linotype Syntax Com Regular"/>
        </w:rPr>
        <w:t>Beweisen Lernen</w:t>
      </w:r>
      <w:r w:rsidR="00686621" w:rsidRPr="00E14385">
        <w:rPr>
          <w:rFonts w:ascii="Linotype Syntax Com Regular" w:hAnsi="Linotype Syntax Com Regular"/>
        </w:rPr>
        <w:t>.</w:t>
      </w:r>
    </w:p>
    <w:p w14:paraId="7A38C3C7" w14:textId="77777777" w:rsidR="00686621" w:rsidRPr="00E14385" w:rsidRDefault="00686621" w:rsidP="00686621">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6EBB91F7" w14:textId="35E93D8B" w:rsidR="00686621" w:rsidRPr="00E14385" w:rsidRDefault="00686621" w:rsidP="00686621">
      <w:pPr>
        <w:spacing w:after="120" w:line="264" w:lineRule="auto"/>
        <w:rPr>
          <w:rFonts w:ascii="Linotype Syntax Com Regular" w:hAnsi="Linotype Syntax Com Regular"/>
        </w:rPr>
      </w:pPr>
      <w:r w:rsidRPr="00E14385">
        <w:rPr>
          <w:rFonts w:ascii="Linotype Syntax Com Regular" w:hAnsi="Linotype Syntax Com Regular"/>
        </w:rPr>
        <w:t>Das sehe ich ein, aber wie soll man es dann machen?</w:t>
      </w:r>
    </w:p>
    <w:p w14:paraId="4FA17EE1" w14:textId="2BB683CE" w:rsidR="002F0047" w:rsidRPr="00E14385" w:rsidRDefault="0054569E" w:rsidP="002F0047">
      <w:pPr>
        <w:spacing w:after="120" w:line="264" w:lineRule="auto"/>
        <w:rPr>
          <w:rFonts w:ascii="Linotype Syntax Com Regular" w:hAnsi="Linotype Syntax Com Regular"/>
          <w:u w:val="single"/>
        </w:rPr>
      </w:pPr>
      <w:r w:rsidRPr="00E14385">
        <w:rPr>
          <w:rFonts w:ascii="Linotype Syntax Com Regular" w:hAnsi="Linotype Syntax Com Regular"/>
          <w:u w:val="single"/>
        </w:rPr>
        <w:t>Daniel Sommerhoff</w:t>
      </w:r>
      <w:r w:rsidR="002F0047" w:rsidRPr="00E14385">
        <w:rPr>
          <w:rFonts w:ascii="Linotype Syntax Com Regular" w:hAnsi="Linotype Syntax Com Regular"/>
          <w:u w:val="single"/>
        </w:rPr>
        <w:t xml:space="preserve">: </w:t>
      </w:r>
    </w:p>
    <w:p w14:paraId="19EED30A" w14:textId="04652C30" w:rsidR="0034204D" w:rsidRPr="00E14385" w:rsidRDefault="00686621" w:rsidP="002F0047">
      <w:pPr>
        <w:spacing w:after="120" w:line="264" w:lineRule="auto"/>
        <w:rPr>
          <w:rFonts w:ascii="Linotype Syntax Com Regular" w:hAnsi="Linotype Syntax Com Regular"/>
        </w:rPr>
      </w:pPr>
      <w:r w:rsidRPr="00E14385">
        <w:rPr>
          <w:rFonts w:ascii="Linotype Syntax Com Regular" w:hAnsi="Linotype Syntax Com Regular"/>
        </w:rPr>
        <w:t xml:space="preserve">Nach dem, was </w:t>
      </w:r>
      <w:r w:rsidR="0054569E" w:rsidRPr="00E14385">
        <w:rPr>
          <w:rFonts w:ascii="Linotype Syntax Com Regular" w:hAnsi="Linotype Syntax Com Regular"/>
        </w:rPr>
        <w:t>Frau Sporn</w:t>
      </w:r>
      <w:r w:rsidRPr="00E14385">
        <w:rPr>
          <w:rFonts w:ascii="Linotype Syntax Com Regular" w:hAnsi="Linotype Syntax Com Regular"/>
        </w:rPr>
        <w:t xml:space="preserve"> gesagt hat, ist d</w:t>
      </w:r>
      <w:r w:rsidR="002F0047" w:rsidRPr="00E14385">
        <w:rPr>
          <w:rFonts w:ascii="Linotype Syntax Com Regular" w:hAnsi="Linotype Syntax Com Regular"/>
        </w:rPr>
        <w:t xml:space="preserve">ie Konsequenz für </w:t>
      </w:r>
      <w:r w:rsidRPr="00E14385">
        <w:rPr>
          <w:rFonts w:ascii="Linotype Syntax Com Regular" w:hAnsi="Linotype Syntax Com Regular"/>
        </w:rPr>
        <w:t>die</w:t>
      </w:r>
      <w:r w:rsidR="002F0047" w:rsidRPr="00E14385">
        <w:rPr>
          <w:rFonts w:ascii="Linotype Syntax Com Regular" w:hAnsi="Linotype Syntax Com Regular"/>
        </w:rPr>
        <w:t xml:space="preserve"> Unterricht</w:t>
      </w:r>
      <w:r w:rsidRPr="00E14385">
        <w:rPr>
          <w:rFonts w:ascii="Linotype Syntax Com Regular" w:hAnsi="Linotype Syntax Com Regular"/>
        </w:rPr>
        <w:t>svorbereitung</w:t>
      </w:r>
      <w:r w:rsidR="002F0047" w:rsidRPr="00E14385">
        <w:rPr>
          <w:rFonts w:ascii="Linotype Syntax Com Regular" w:hAnsi="Linotype Syntax Com Regular"/>
        </w:rPr>
        <w:t>, dass der Beweisprozess, also die Herleitung des Beweises mit seinem heuristischen Vorgehen didaktisch rekonstruier</w:t>
      </w:r>
      <w:r w:rsidR="00DE0118" w:rsidRPr="00E14385">
        <w:rPr>
          <w:rFonts w:ascii="Linotype Syntax Com Regular" w:hAnsi="Linotype Syntax Com Regular"/>
        </w:rPr>
        <w:t>t werden muss</w:t>
      </w:r>
      <w:r w:rsidR="002F0047" w:rsidRPr="00E14385">
        <w:rPr>
          <w:rFonts w:ascii="Linotype Syntax Com Regular" w:hAnsi="Linotype Syntax Com Regular"/>
        </w:rPr>
        <w:t xml:space="preserve">. Konkret stellt man sich als Lehrkraft also die Frage: Welche gedanklichen Schritte hat eine Person idealtypisch durchgeführt, als sie </w:t>
      </w:r>
      <w:r w:rsidR="00D2306D" w:rsidRPr="00E14385">
        <w:rPr>
          <w:rFonts w:ascii="Linotype Syntax Com Regular" w:hAnsi="Linotype Syntax Com Regular"/>
        </w:rPr>
        <w:t xml:space="preserve">erstmals </w:t>
      </w:r>
      <w:r w:rsidR="002F0047" w:rsidRPr="00E14385">
        <w:rPr>
          <w:rFonts w:ascii="Linotype Syntax Com Regular" w:hAnsi="Linotype Syntax Com Regular"/>
        </w:rPr>
        <w:t xml:space="preserve">eine Lösung für das Beweisproblem erarbeitet hat. Dabei wird man Hürden oder Stolperstellen identifizieren, für die dann im Unterricht didaktische Hinweise gegeben werden können. </w:t>
      </w:r>
    </w:p>
    <w:p w14:paraId="4751D687" w14:textId="77777777" w:rsidR="00960360" w:rsidRPr="00E14385" w:rsidRDefault="00960360" w:rsidP="00960360">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20F3E2D5" w14:textId="25CE6AB4" w:rsidR="00960360" w:rsidRPr="00E14385" w:rsidRDefault="00960360" w:rsidP="002F0047">
      <w:pPr>
        <w:spacing w:after="120" w:line="264" w:lineRule="auto"/>
        <w:rPr>
          <w:rFonts w:ascii="Linotype Syntax Com Regular" w:hAnsi="Linotype Syntax Com Regular"/>
        </w:rPr>
      </w:pPr>
      <w:r w:rsidRPr="00E14385">
        <w:rPr>
          <w:rFonts w:ascii="Linotype Syntax Com Regular" w:hAnsi="Linotype Syntax Com Regular"/>
        </w:rPr>
        <w:t>Lässt sich das an einem Beispiel konkretisieren?</w:t>
      </w:r>
    </w:p>
    <w:p w14:paraId="7C84C5D8" w14:textId="77777777" w:rsidR="004111D0" w:rsidRPr="00E14385" w:rsidRDefault="004111D0" w:rsidP="004111D0">
      <w:pPr>
        <w:spacing w:after="120" w:line="264" w:lineRule="auto"/>
        <w:rPr>
          <w:rFonts w:ascii="Linotype Syntax Com Regular" w:hAnsi="Linotype Syntax Com Regular"/>
          <w:u w:val="single"/>
        </w:rPr>
      </w:pPr>
      <w:r w:rsidRPr="00E14385">
        <w:rPr>
          <w:rFonts w:ascii="Linotype Syntax Com Regular" w:hAnsi="Linotype Syntax Com Regular"/>
          <w:u w:val="single"/>
        </w:rPr>
        <w:t xml:space="preserve">Aiso Heinze: </w:t>
      </w:r>
    </w:p>
    <w:p w14:paraId="247A23F7" w14:textId="4ACA5390" w:rsidR="00FA6827" w:rsidRPr="00E14385" w:rsidRDefault="002F0047" w:rsidP="002F0047">
      <w:pPr>
        <w:spacing w:after="120" w:line="264" w:lineRule="auto"/>
        <w:rPr>
          <w:rFonts w:ascii="Linotype Syntax Com Regular" w:hAnsi="Linotype Syntax Com Regular"/>
        </w:rPr>
      </w:pPr>
      <w:r w:rsidRPr="00E14385">
        <w:rPr>
          <w:rFonts w:ascii="Linotype Syntax Com Regular" w:hAnsi="Linotype Syntax Com Regular"/>
        </w:rPr>
        <w:t xml:space="preserve">Ein typisches Beispiel </w:t>
      </w:r>
      <w:r w:rsidR="00686621" w:rsidRPr="00E14385">
        <w:rPr>
          <w:rFonts w:ascii="Linotype Syntax Com Regular" w:hAnsi="Linotype Syntax Com Regular"/>
        </w:rPr>
        <w:t xml:space="preserve">für so eine Hürde </w:t>
      </w:r>
      <w:r w:rsidRPr="00E14385">
        <w:rPr>
          <w:rFonts w:ascii="Linotype Syntax Com Regular" w:hAnsi="Linotype Syntax Com Regular"/>
        </w:rPr>
        <w:t>ist etwa die Hilfslinie in der Geometrie, die man einzeichnet, um einen Zusammenhang</w:t>
      </w:r>
      <w:r w:rsidR="00686621" w:rsidRPr="00E14385">
        <w:rPr>
          <w:rFonts w:ascii="Linotype Syntax Com Regular" w:hAnsi="Linotype Syntax Com Regular"/>
        </w:rPr>
        <w:t xml:space="preserve"> in einer Beweisfigur</w:t>
      </w:r>
      <w:r w:rsidRPr="00E14385">
        <w:rPr>
          <w:rFonts w:ascii="Linotype Syntax Com Regular" w:hAnsi="Linotype Syntax Com Regular"/>
        </w:rPr>
        <w:t xml:space="preserve"> besser zu sehen.</w:t>
      </w:r>
      <w:r w:rsidR="00686621" w:rsidRPr="00E14385">
        <w:rPr>
          <w:rFonts w:ascii="Linotype Syntax Com Regular" w:hAnsi="Linotype Syntax Com Regular"/>
        </w:rPr>
        <w:t xml:space="preserve"> Hier ist zu überlegen, wie man auf die Idee kommen kann, so eine Hilfslinie einzuzeichnen. In der Regel ist das ja keine Zauberei und die Schülerinnen und Schüler sollten auch nicht diesen Eindruck bekommen. Hat man den heuristischen Prozess rekonstruiert, kann man dazu Lerngelegenheiten gestalten, etwa als Unterrichtsgespräch oder als Partner- oder Gruppenarbeit. Dies hängt </w:t>
      </w:r>
      <w:r w:rsidR="004111D0" w:rsidRPr="00E14385">
        <w:rPr>
          <w:rFonts w:ascii="Linotype Syntax Com Regular" w:hAnsi="Linotype Syntax Com Regular"/>
        </w:rPr>
        <w:t xml:space="preserve">dann </w:t>
      </w:r>
      <w:r w:rsidR="00686621" w:rsidRPr="00E14385">
        <w:rPr>
          <w:rFonts w:ascii="Linotype Syntax Com Regular" w:hAnsi="Linotype Syntax Com Regular"/>
        </w:rPr>
        <w:t xml:space="preserve">vom Leistungsstand der Klasse ab. </w:t>
      </w:r>
    </w:p>
    <w:p w14:paraId="4A021950" w14:textId="36BB7C91" w:rsidR="00FA6827" w:rsidRPr="00E14385" w:rsidRDefault="00FA6827" w:rsidP="00FA6827">
      <w:pPr>
        <w:spacing w:after="120" w:line="264" w:lineRule="auto"/>
        <w:rPr>
          <w:rFonts w:ascii="Linotype Syntax Com Regular" w:hAnsi="Linotype Syntax Com Regular"/>
        </w:rPr>
      </w:pPr>
    </w:p>
    <w:p w14:paraId="7F51E62B" w14:textId="77777777" w:rsidR="0086662D" w:rsidRPr="00E14385" w:rsidRDefault="0086662D" w:rsidP="0086662D">
      <w:pPr>
        <w:spacing w:after="120" w:line="264" w:lineRule="auto"/>
        <w:rPr>
          <w:rFonts w:ascii="Linotype Syntax Com Regular" w:hAnsi="Linotype Syntax Com Regular"/>
          <w:u w:val="single"/>
        </w:rPr>
      </w:pPr>
      <w:r w:rsidRPr="00E14385">
        <w:rPr>
          <w:rFonts w:ascii="Linotype Syntax Com Regular" w:hAnsi="Linotype Syntax Com Regular"/>
          <w:u w:val="single"/>
        </w:rPr>
        <w:lastRenderedPageBreak/>
        <w:t>Mareike Müller-Krey:</w:t>
      </w:r>
    </w:p>
    <w:p w14:paraId="03F7E920" w14:textId="27132A77" w:rsidR="0086662D" w:rsidRPr="00E14385" w:rsidRDefault="0086662D" w:rsidP="0086662D">
      <w:pPr>
        <w:spacing w:after="120" w:line="264" w:lineRule="auto"/>
        <w:rPr>
          <w:rFonts w:ascii="Linotype Syntax Com Regular" w:hAnsi="Linotype Syntax Com Regular"/>
        </w:rPr>
      </w:pPr>
      <w:r w:rsidRPr="00E14385">
        <w:rPr>
          <w:rFonts w:ascii="Linotype Syntax Com Regular" w:hAnsi="Linotype Syntax Com Regular"/>
        </w:rPr>
        <w:t>Alles klar. Herr Heinze</w:t>
      </w:r>
      <w:r w:rsidR="00116E8E" w:rsidRPr="00E14385">
        <w:rPr>
          <w:rFonts w:ascii="Linotype Syntax Com Regular" w:hAnsi="Linotype Syntax Com Regular"/>
        </w:rPr>
        <w:t xml:space="preserve">, </w:t>
      </w:r>
      <w:r w:rsidR="004111D0" w:rsidRPr="00E14385">
        <w:rPr>
          <w:rFonts w:ascii="Linotype Syntax Com Regular" w:hAnsi="Linotype Syntax Com Regular"/>
        </w:rPr>
        <w:t>kommen wir noch einmal zu dem Ziel</w:t>
      </w:r>
      <w:r w:rsidR="00116E8E" w:rsidRPr="00E14385">
        <w:rPr>
          <w:rFonts w:ascii="Linotype Syntax Com Regular" w:hAnsi="Linotype Syntax Com Regular"/>
        </w:rPr>
        <w:t xml:space="preserve">, dass Schülerinnen und Schüler die </w:t>
      </w:r>
      <w:r w:rsidR="00A842EE" w:rsidRPr="00E14385">
        <w:rPr>
          <w:rFonts w:ascii="Linotype Syntax Com Regular" w:hAnsi="Linotype Syntax Com Regular"/>
        </w:rPr>
        <w:t>besonderen</w:t>
      </w:r>
      <w:r w:rsidR="00116E8E" w:rsidRPr="00E14385">
        <w:rPr>
          <w:rFonts w:ascii="Linotype Syntax Com Regular" w:hAnsi="Linotype Syntax Com Regular"/>
        </w:rPr>
        <w:t xml:space="preserve"> Eigenschaften des Beweisens kennenlernen</w:t>
      </w:r>
      <w:r w:rsidR="004111D0" w:rsidRPr="00E14385">
        <w:rPr>
          <w:rFonts w:ascii="Linotype Syntax Com Regular" w:hAnsi="Linotype Syntax Com Regular"/>
        </w:rPr>
        <w:t xml:space="preserve"> sollen</w:t>
      </w:r>
      <w:r w:rsidR="00116E8E" w:rsidRPr="00E14385">
        <w:rPr>
          <w:rFonts w:ascii="Linotype Syntax Com Regular" w:hAnsi="Linotype Syntax Com Regular"/>
        </w:rPr>
        <w:t>, da sich das Beweisen im Fach Mathematik anders darstellt als Nachweismethoden in anderen Fächern</w:t>
      </w:r>
      <w:r w:rsidR="00692DBD" w:rsidRPr="00E14385">
        <w:rPr>
          <w:rFonts w:ascii="Linotype Syntax Com Regular" w:hAnsi="Linotype Syntax Com Regular"/>
        </w:rPr>
        <w:t xml:space="preserve">. </w:t>
      </w:r>
      <w:r w:rsidRPr="00E14385">
        <w:rPr>
          <w:rFonts w:ascii="Linotype Syntax Com Regular" w:hAnsi="Linotype Syntax Com Regular"/>
        </w:rPr>
        <w:t>Was mich interessiert: W</w:t>
      </w:r>
      <w:r w:rsidR="00116E8E" w:rsidRPr="00E14385">
        <w:rPr>
          <w:rFonts w:ascii="Linotype Syntax Com Regular" w:hAnsi="Linotype Syntax Com Regular"/>
        </w:rPr>
        <w:t>as kommt eigentlich bei den Schülerinnen und Schülern bis zum Ende der Schulzeit an? Erreicht man dieses Lernziel?</w:t>
      </w:r>
    </w:p>
    <w:p w14:paraId="52F7A14D" w14:textId="77777777" w:rsidR="00116E8E" w:rsidRPr="00E14385" w:rsidRDefault="00116E8E" w:rsidP="00116E8E">
      <w:pPr>
        <w:spacing w:after="120" w:line="264" w:lineRule="auto"/>
        <w:rPr>
          <w:rFonts w:ascii="Linotype Syntax Com Regular" w:hAnsi="Linotype Syntax Com Regular"/>
          <w:u w:val="single"/>
        </w:rPr>
      </w:pPr>
      <w:r w:rsidRPr="00E14385">
        <w:rPr>
          <w:rFonts w:ascii="Linotype Syntax Com Regular" w:hAnsi="Linotype Syntax Com Regular"/>
          <w:u w:val="single"/>
        </w:rPr>
        <w:t xml:space="preserve">Aiso Heinze: </w:t>
      </w:r>
    </w:p>
    <w:p w14:paraId="7947CFB1" w14:textId="385CDF6A" w:rsidR="00116E8E" w:rsidRPr="00E14385" w:rsidRDefault="004111D0" w:rsidP="00116E8E">
      <w:pPr>
        <w:spacing w:after="120" w:line="264" w:lineRule="auto"/>
        <w:rPr>
          <w:rFonts w:ascii="Linotype Syntax Com Regular" w:hAnsi="Linotype Syntax Com Regular"/>
          <w:u w:val="single"/>
        </w:rPr>
      </w:pPr>
      <w:r w:rsidRPr="00E14385">
        <w:rPr>
          <w:rFonts w:ascii="Linotype Syntax Com Regular" w:hAnsi="Linotype Syntax Com Regular"/>
        </w:rPr>
        <w:t>Also, a</w:t>
      </w:r>
      <w:r w:rsidR="00116E8E" w:rsidRPr="00E14385">
        <w:rPr>
          <w:rFonts w:ascii="Linotype Syntax Com Regular" w:hAnsi="Linotype Syntax Com Regular"/>
        </w:rPr>
        <w:t>uch wenn diese Frage eigentlich sehr naheliegend ist, gibt es</w:t>
      </w:r>
      <w:r w:rsidRPr="00E14385">
        <w:rPr>
          <w:rFonts w:ascii="Linotype Syntax Com Regular" w:hAnsi="Linotype Syntax Com Regular"/>
        </w:rPr>
        <w:t xml:space="preserve"> bisher</w:t>
      </w:r>
      <w:r w:rsidR="00116E8E" w:rsidRPr="00E14385">
        <w:rPr>
          <w:rFonts w:ascii="Linotype Syntax Com Regular" w:hAnsi="Linotype Syntax Com Regular"/>
        </w:rPr>
        <w:t xml:space="preserve"> kaum systematische empirische Studien dazu, in welchem Umfang Schülerinnen und Schüler ein Beweisverständnis aufbauen. Was es gibt, sind Studien zu einzelnen Aspekten.</w:t>
      </w:r>
      <w:r w:rsidR="007444F1" w:rsidRPr="00E14385">
        <w:rPr>
          <w:rFonts w:ascii="Linotype Syntax Com Regular" w:hAnsi="Linotype Syntax Com Regular"/>
        </w:rPr>
        <w:t xml:space="preserve"> Beispielsweise gibt es relativ viele Studien zur Beweiskompetenz von Schülerinnen und Schülern oder von Studierenden zu Studienbeginn. Dabei geht es um die Frage, wie gut Beweisprobleme gelöst werden können. Die Ergebnisse sind eher ernüchternd. </w:t>
      </w:r>
    </w:p>
    <w:p w14:paraId="58B71A82" w14:textId="4616F1D2" w:rsidR="0086662D" w:rsidRPr="00E14385" w:rsidRDefault="0086662D" w:rsidP="0086662D">
      <w:pPr>
        <w:spacing w:after="120" w:line="264" w:lineRule="auto"/>
        <w:rPr>
          <w:rFonts w:ascii="Linotype Syntax Com Regular" w:hAnsi="Linotype Syntax Com Regular"/>
        </w:rPr>
      </w:pPr>
      <w:r w:rsidRPr="00E14385">
        <w:rPr>
          <w:rFonts w:ascii="Linotype Syntax Com Regular" w:hAnsi="Linotype Syntax Com Regular"/>
          <w:u w:val="single"/>
        </w:rPr>
        <w:t>Daniel Sommerhoff</w:t>
      </w:r>
      <w:r w:rsidRPr="00E14385">
        <w:rPr>
          <w:rFonts w:ascii="Linotype Syntax Com Regular" w:hAnsi="Linotype Syntax Com Regular"/>
        </w:rPr>
        <w:t xml:space="preserve">: </w:t>
      </w:r>
    </w:p>
    <w:p w14:paraId="73DFB9E5" w14:textId="5DF3C544" w:rsidR="00FA6827" w:rsidRPr="00E14385" w:rsidRDefault="007444F1" w:rsidP="00FA6827">
      <w:pPr>
        <w:spacing w:after="120" w:line="264" w:lineRule="auto"/>
        <w:rPr>
          <w:rFonts w:ascii="Linotype Syntax Com Regular" w:hAnsi="Linotype Syntax Com Regular"/>
        </w:rPr>
      </w:pPr>
      <w:r w:rsidRPr="00E14385">
        <w:rPr>
          <w:rFonts w:ascii="Linotype Syntax Com Regular" w:hAnsi="Linotype Syntax Com Regular"/>
        </w:rPr>
        <w:t>Außer den Studien zur Beweiskompetenz</w:t>
      </w:r>
      <w:r w:rsidR="00DF4560" w:rsidRPr="00E14385">
        <w:rPr>
          <w:rFonts w:ascii="Linotype Syntax Com Regular" w:hAnsi="Linotype Syntax Com Regular"/>
        </w:rPr>
        <w:t xml:space="preserve"> gibt es noch einzelne Studien zu der Frage, inwiefern Schülerinnen und Schülern </w:t>
      </w:r>
      <w:r w:rsidR="0054569E" w:rsidRPr="00E14385">
        <w:rPr>
          <w:rFonts w:ascii="Linotype Syntax Com Regular" w:hAnsi="Linotype Syntax Com Regular"/>
        </w:rPr>
        <w:t xml:space="preserve">die erlaubten und </w:t>
      </w:r>
      <w:r w:rsidR="00DF4560" w:rsidRPr="00E14385">
        <w:rPr>
          <w:rFonts w:ascii="Linotype Syntax Com Regular" w:hAnsi="Linotype Syntax Com Regular"/>
        </w:rPr>
        <w:t>nicht erlaubte</w:t>
      </w:r>
      <w:r w:rsidRPr="00E14385">
        <w:rPr>
          <w:rFonts w:ascii="Linotype Syntax Com Regular" w:hAnsi="Linotype Syntax Com Regular"/>
        </w:rPr>
        <w:t>n</w:t>
      </w:r>
      <w:r w:rsidR="00DF4560" w:rsidRPr="00E14385">
        <w:rPr>
          <w:rFonts w:ascii="Linotype Syntax Com Regular" w:hAnsi="Linotype Syntax Com Regular"/>
        </w:rPr>
        <w:t xml:space="preserve"> Methoden </w:t>
      </w:r>
      <w:r w:rsidRPr="00E14385">
        <w:rPr>
          <w:rFonts w:ascii="Linotype Syntax Com Regular" w:hAnsi="Linotype Syntax Com Regular"/>
        </w:rPr>
        <w:t>für mathematische</w:t>
      </w:r>
      <w:r w:rsidR="0054569E" w:rsidRPr="00E14385">
        <w:rPr>
          <w:rFonts w:ascii="Linotype Syntax Com Regular" w:hAnsi="Linotype Syntax Com Regular"/>
        </w:rPr>
        <w:t xml:space="preserve"> Beweisen</w:t>
      </w:r>
      <w:r w:rsidR="00DF4560" w:rsidRPr="00E14385">
        <w:rPr>
          <w:rFonts w:ascii="Linotype Syntax Com Regular" w:hAnsi="Linotype Syntax Com Regular"/>
        </w:rPr>
        <w:t xml:space="preserve"> kennen.</w:t>
      </w:r>
      <w:r w:rsidR="00555F32" w:rsidRPr="00E14385">
        <w:rPr>
          <w:rFonts w:ascii="Linotype Syntax Com Regular" w:hAnsi="Linotype Syntax Com Regular"/>
        </w:rPr>
        <w:t xml:space="preserve"> </w:t>
      </w:r>
      <w:r w:rsidRPr="00E14385">
        <w:rPr>
          <w:rFonts w:ascii="Linotype Syntax Com Regular" w:hAnsi="Linotype Syntax Com Regular"/>
        </w:rPr>
        <w:t>Dies wurde in Tests erhoben, bei dem</w:t>
      </w:r>
      <w:r w:rsidR="00555F32" w:rsidRPr="00E14385">
        <w:rPr>
          <w:rFonts w:ascii="Linotype Syntax Com Regular" w:hAnsi="Linotype Syntax Com Regular"/>
        </w:rPr>
        <w:t xml:space="preserve"> vorgelegte Beweis</w:t>
      </w:r>
      <w:r w:rsidRPr="00E14385">
        <w:rPr>
          <w:rFonts w:ascii="Linotype Syntax Com Regular" w:hAnsi="Linotype Syntax Com Regular"/>
        </w:rPr>
        <w:t xml:space="preserve">versuche </w:t>
      </w:r>
      <w:r w:rsidR="00DE0118" w:rsidRPr="00E14385">
        <w:rPr>
          <w:rFonts w:ascii="Linotype Syntax Com Regular" w:hAnsi="Linotype Syntax Com Regular"/>
        </w:rPr>
        <w:t xml:space="preserve">bewertet </w:t>
      </w:r>
      <w:r w:rsidRPr="00E14385">
        <w:rPr>
          <w:rFonts w:ascii="Linotype Syntax Com Regular" w:hAnsi="Linotype Syntax Com Regular"/>
        </w:rPr>
        <w:t>werden sollten</w:t>
      </w:r>
      <w:r w:rsidR="00555F32" w:rsidRPr="00E14385">
        <w:rPr>
          <w:rFonts w:ascii="Linotype Syntax Com Regular" w:hAnsi="Linotype Syntax Com Regular"/>
        </w:rPr>
        <w:t>.</w:t>
      </w:r>
      <w:r w:rsidR="00DF4560" w:rsidRPr="00E14385">
        <w:rPr>
          <w:rFonts w:ascii="Linotype Syntax Com Regular" w:hAnsi="Linotype Syntax Com Regular"/>
        </w:rPr>
        <w:t xml:space="preserve"> Hier fielen die Ergebnisse besser aus als beim eige</w:t>
      </w:r>
      <w:r w:rsidR="002C32D8" w:rsidRPr="00E14385">
        <w:rPr>
          <w:rFonts w:ascii="Linotype Syntax Com Regular" w:hAnsi="Linotype Syntax Com Regular"/>
        </w:rPr>
        <w:t>n</w:t>
      </w:r>
      <w:r w:rsidR="00DF4560" w:rsidRPr="00E14385">
        <w:rPr>
          <w:rFonts w:ascii="Linotype Syntax Com Regular" w:hAnsi="Linotype Syntax Com Regular"/>
        </w:rPr>
        <w:t>ständigen Beweisen. Allerdings gibt es dennoch viele Schülerinnen und Schüler</w:t>
      </w:r>
      <w:r w:rsidR="00555F32" w:rsidRPr="00E14385">
        <w:rPr>
          <w:rFonts w:ascii="Linotype Syntax Com Regular" w:hAnsi="Linotype Syntax Com Regular"/>
        </w:rPr>
        <w:t xml:space="preserve"> und auch Studierende</w:t>
      </w:r>
      <w:r w:rsidR="00DF4560" w:rsidRPr="00E14385">
        <w:rPr>
          <w:rFonts w:ascii="Linotype Syntax Com Regular" w:hAnsi="Linotype Syntax Com Regular"/>
        </w:rPr>
        <w:t>, die</w:t>
      </w:r>
      <w:r w:rsidR="0054569E" w:rsidRPr="00E14385">
        <w:rPr>
          <w:rFonts w:ascii="Linotype Syntax Com Regular" w:hAnsi="Linotype Syntax Com Regular"/>
        </w:rPr>
        <w:t xml:space="preserve"> zum Beispiel</w:t>
      </w:r>
      <w:r w:rsidR="00DF4560" w:rsidRPr="00E14385">
        <w:rPr>
          <w:rFonts w:ascii="Linotype Syntax Com Regular" w:hAnsi="Linotype Syntax Com Regular"/>
        </w:rPr>
        <w:t xml:space="preserve"> </w:t>
      </w:r>
      <w:r w:rsidR="006E35ED" w:rsidRPr="00E14385">
        <w:rPr>
          <w:rFonts w:ascii="Linotype Syntax Com Regular" w:hAnsi="Linotype Syntax Com Regular"/>
        </w:rPr>
        <w:t xml:space="preserve">nicht erkennen, dass bei einem Beweis die Behauptung als Voraussetzung verwendet wird oder </w:t>
      </w:r>
      <w:r w:rsidR="00DF4560" w:rsidRPr="00E14385">
        <w:rPr>
          <w:rFonts w:ascii="Linotype Syntax Com Regular" w:hAnsi="Linotype Syntax Com Regular"/>
        </w:rPr>
        <w:t>ein einziges Beispiel für ausreichend halten, um eine allgemeingültige mathematische Aussage zu beweisen.</w:t>
      </w:r>
      <w:r w:rsidR="00A93348" w:rsidRPr="00E14385">
        <w:rPr>
          <w:rFonts w:ascii="Linotype Syntax Com Regular" w:hAnsi="Linotype Syntax Com Regular"/>
        </w:rPr>
        <w:t xml:space="preserve"> Wie Herr Heinze schon erwähnte, gibt es keine Studien, die </w:t>
      </w:r>
      <w:r w:rsidRPr="00E14385">
        <w:rPr>
          <w:rFonts w:ascii="Linotype Syntax Com Regular" w:hAnsi="Linotype Syntax Com Regular"/>
        </w:rPr>
        <w:t xml:space="preserve">das </w:t>
      </w:r>
      <w:r w:rsidR="00A93348" w:rsidRPr="00E14385">
        <w:rPr>
          <w:rFonts w:ascii="Linotype Syntax Com Regular" w:hAnsi="Linotype Syntax Com Regular"/>
        </w:rPr>
        <w:t xml:space="preserve">Beweisverständnis möglichst breit erfasst und untersucht haben. </w:t>
      </w:r>
      <w:r w:rsidR="00931355" w:rsidRPr="00E14385">
        <w:rPr>
          <w:rFonts w:ascii="Linotype Syntax Com Regular" w:hAnsi="Linotype Syntax Com Regular"/>
        </w:rPr>
        <w:t>So eine Studie</w:t>
      </w:r>
      <w:r w:rsidR="00A93348" w:rsidRPr="00E14385">
        <w:rPr>
          <w:rFonts w:ascii="Linotype Syntax Com Regular" w:hAnsi="Linotype Syntax Com Regular"/>
        </w:rPr>
        <w:t xml:space="preserve"> </w:t>
      </w:r>
      <w:r w:rsidR="006B3AB7" w:rsidRPr="00E14385">
        <w:rPr>
          <w:rFonts w:ascii="Linotype Syntax Com Regular" w:hAnsi="Linotype Syntax Com Regular"/>
        </w:rPr>
        <w:t>stellt</w:t>
      </w:r>
      <w:r w:rsidR="00A93348" w:rsidRPr="00E14385">
        <w:rPr>
          <w:rFonts w:ascii="Linotype Syntax Com Regular" w:hAnsi="Linotype Syntax Com Regular"/>
        </w:rPr>
        <w:t xml:space="preserve"> auch </w:t>
      </w:r>
      <w:r w:rsidR="006B3AB7" w:rsidRPr="00E14385">
        <w:rPr>
          <w:rFonts w:ascii="Linotype Syntax Com Regular" w:hAnsi="Linotype Syntax Com Regular"/>
        </w:rPr>
        <w:t>eine sehr große Herausforderung dar und w</w:t>
      </w:r>
      <w:r w:rsidR="00A93348" w:rsidRPr="00E14385">
        <w:rPr>
          <w:rFonts w:ascii="Linotype Syntax Com Regular" w:hAnsi="Linotype Syntax Com Regular"/>
        </w:rPr>
        <w:t>ir haben für diese Aufgabe deshalb ein Promotionsvorhaben definiert</w:t>
      </w:r>
      <w:r w:rsidR="006B3AB7" w:rsidRPr="00E14385">
        <w:rPr>
          <w:rFonts w:ascii="Linotype Syntax Com Regular" w:hAnsi="Linotype Syntax Com Regular"/>
        </w:rPr>
        <w:t>.</w:t>
      </w:r>
      <w:r w:rsidR="00A93348" w:rsidRPr="00E14385">
        <w:rPr>
          <w:rFonts w:ascii="Linotype Syntax Com Regular" w:hAnsi="Linotype Syntax Com Regular"/>
        </w:rPr>
        <w:t xml:space="preserve"> Frau Sporn </w:t>
      </w:r>
      <w:r w:rsidR="0054569E" w:rsidRPr="00E14385">
        <w:rPr>
          <w:rFonts w:ascii="Linotype Syntax Com Regular" w:hAnsi="Linotype Syntax Com Regular"/>
        </w:rPr>
        <w:t>hat sich</w:t>
      </w:r>
      <w:r w:rsidR="006B3AB7" w:rsidRPr="00E14385">
        <w:rPr>
          <w:rFonts w:ascii="Linotype Syntax Com Regular" w:hAnsi="Linotype Syntax Com Regular"/>
        </w:rPr>
        <w:t xml:space="preserve"> dann</w:t>
      </w:r>
      <w:r w:rsidR="0054569E" w:rsidRPr="00E14385">
        <w:rPr>
          <w:rFonts w:ascii="Linotype Syntax Com Regular" w:hAnsi="Linotype Syntax Com Regular"/>
        </w:rPr>
        <w:t xml:space="preserve"> dieser Frage angenommen</w:t>
      </w:r>
      <w:r w:rsidR="00A93348" w:rsidRPr="00E14385">
        <w:rPr>
          <w:rFonts w:ascii="Linotype Syntax Com Regular" w:hAnsi="Linotype Syntax Com Regular"/>
        </w:rPr>
        <w:t>.</w:t>
      </w:r>
    </w:p>
    <w:p w14:paraId="0F741482" w14:textId="6293C4F5" w:rsidR="00FD30B8" w:rsidRPr="00E14385" w:rsidRDefault="003357C8" w:rsidP="00FD30B8">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r w:rsidR="00FD30B8" w:rsidRPr="00E14385">
        <w:rPr>
          <w:rFonts w:ascii="Linotype Syntax Com Regular" w:hAnsi="Linotype Syntax Com Regular"/>
          <w:u w:val="single"/>
        </w:rPr>
        <w:t>:</w:t>
      </w:r>
    </w:p>
    <w:p w14:paraId="1880F726" w14:textId="70D0DC1D" w:rsidR="00FD30B8" w:rsidRPr="00E14385" w:rsidRDefault="001A0AA4" w:rsidP="00FD30B8">
      <w:pPr>
        <w:spacing w:after="120" w:line="264" w:lineRule="auto"/>
        <w:rPr>
          <w:rFonts w:ascii="Linotype Syntax Com Regular" w:hAnsi="Linotype Syntax Com Regular"/>
        </w:rPr>
      </w:pPr>
      <w:r w:rsidRPr="00E14385">
        <w:rPr>
          <w:rFonts w:ascii="Linotype Syntax Com Regular" w:hAnsi="Linotype Syntax Com Regular"/>
        </w:rPr>
        <w:t xml:space="preserve">Das klingt spannend. Frau Sporn, wie </w:t>
      </w:r>
      <w:r w:rsidR="0054569E" w:rsidRPr="00E14385">
        <w:rPr>
          <w:rFonts w:ascii="Linotype Syntax Com Regular" w:hAnsi="Linotype Syntax Com Regular"/>
        </w:rPr>
        <w:t>gehen</w:t>
      </w:r>
      <w:r w:rsidRPr="00E14385">
        <w:rPr>
          <w:rFonts w:ascii="Linotype Syntax Com Regular" w:hAnsi="Linotype Syntax Com Regular"/>
        </w:rPr>
        <w:t xml:space="preserve"> Sie denn dabei vor</w:t>
      </w:r>
      <w:r w:rsidR="00FD30B8" w:rsidRPr="00E14385">
        <w:rPr>
          <w:rFonts w:ascii="Linotype Syntax Com Regular" w:hAnsi="Linotype Syntax Com Regular"/>
        </w:rPr>
        <w:t>?</w:t>
      </w:r>
    </w:p>
    <w:p w14:paraId="51FDEE93" w14:textId="753BB65A" w:rsidR="007165E7" w:rsidRPr="00E14385" w:rsidRDefault="00E41C73" w:rsidP="00FF5170">
      <w:pPr>
        <w:spacing w:after="120" w:line="264" w:lineRule="auto"/>
        <w:rPr>
          <w:rFonts w:ascii="Linotype Syntax Com Regular" w:hAnsi="Linotype Syntax Com Regular"/>
        </w:rPr>
      </w:pPr>
      <w:r w:rsidRPr="00E14385">
        <w:rPr>
          <w:rFonts w:ascii="Linotype Syntax Com Regular" w:hAnsi="Linotype Syntax Com Regular"/>
          <w:u w:val="single"/>
        </w:rPr>
        <w:t>Femke Sporn</w:t>
      </w:r>
      <w:r w:rsidR="00FF5170" w:rsidRPr="00E14385">
        <w:rPr>
          <w:rFonts w:ascii="Linotype Syntax Com Regular" w:hAnsi="Linotype Syntax Com Regular"/>
          <w:u w:val="single"/>
        </w:rPr>
        <w:t>:</w:t>
      </w:r>
      <w:r w:rsidR="00FF5170" w:rsidRPr="00E14385">
        <w:rPr>
          <w:rFonts w:ascii="Linotype Syntax Com Regular" w:hAnsi="Linotype Syntax Com Regular"/>
        </w:rPr>
        <w:t xml:space="preserve"> </w:t>
      </w:r>
    </w:p>
    <w:p w14:paraId="0B58525B" w14:textId="71E07FCF" w:rsidR="00FF5170" w:rsidRPr="00E14385" w:rsidRDefault="00197E0C" w:rsidP="00FF5170">
      <w:pPr>
        <w:spacing w:after="120" w:line="264" w:lineRule="auto"/>
        <w:rPr>
          <w:rFonts w:ascii="Linotype Syntax Com Regular" w:hAnsi="Linotype Syntax Com Regular"/>
        </w:rPr>
      </w:pPr>
      <w:r w:rsidRPr="00E14385">
        <w:rPr>
          <w:rFonts w:ascii="Linotype Syntax Com Regular" w:hAnsi="Linotype Syntax Com Regular"/>
        </w:rPr>
        <w:t>Also, insgesamt hat sich das</w:t>
      </w:r>
      <w:r w:rsidR="00B5611A" w:rsidRPr="00E14385">
        <w:rPr>
          <w:rFonts w:ascii="Linotype Syntax Com Regular" w:hAnsi="Linotype Syntax Com Regular"/>
        </w:rPr>
        <w:t xml:space="preserve"> in der Tat</w:t>
      </w:r>
      <w:r w:rsidRPr="00E14385">
        <w:rPr>
          <w:rFonts w:ascii="Linotype Syntax Com Regular" w:hAnsi="Linotype Syntax Com Regular"/>
        </w:rPr>
        <w:t xml:space="preserve"> als ein sehr komplexes Unterfangen herausgestellt. </w:t>
      </w:r>
      <w:r w:rsidR="006D2683" w:rsidRPr="00E14385">
        <w:rPr>
          <w:rFonts w:ascii="Linotype Syntax Com Regular" w:hAnsi="Linotype Syntax Com Regular"/>
        </w:rPr>
        <w:t>Wie in der Wissenschaft üblich, ist d</w:t>
      </w:r>
      <w:r w:rsidRPr="00E14385">
        <w:rPr>
          <w:rFonts w:ascii="Linotype Syntax Com Regular" w:hAnsi="Linotype Syntax Com Regular"/>
        </w:rPr>
        <w:t xml:space="preserve">er erste Schritt </w:t>
      </w:r>
      <w:r w:rsidR="006D2683" w:rsidRPr="00E14385">
        <w:rPr>
          <w:rFonts w:ascii="Linotype Syntax Com Regular" w:hAnsi="Linotype Syntax Com Regular"/>
        </w:rPr>
        <w:t xml:space="preserve">immer die Klärung des Untersuchungsgegenstands. Dies ist in unserem Fall </w:t>
      </w:r>
      <w:r w:rsidR="00B5611A" w:rsidRPr="00E14385">
        <w:rPr>
          <w:rFonts w:ascii="Linotype Syntax Com Regular" w:hAnsi="Linotype Syntax Com Regular"/>
        </w:rPr>
        <w:t xml:space="preserve">ja </w:t>
      </w:r>
      <w:r w:rsidR="006D2683" w:rsidRPr="00E14385">
        <w:rPr>
          <w:rFonts w:ascii="Linotype Syntax Com Regular" w:hAnsi="Linotype Syntax Com Regular"/>
        </w:rPr>
        <w:t xml:space="preserve">das Konstrukt, das vorhin als „Beweisverständnis“ bezeichnet wurde. Hier stellt sich erst einmal die Frage, was alles darunter gefasst werden soll. Da es ja schon viele Studien zur Beweiskompetenz gibt, also der Kompetenz </w:t>
      </w:r>
      <w:r w:rsidR="0092271D" w:rsidRPr="00E14385">
        <w:rPr>
          <w:rFonts w:ascii="Linotype Syntax Com Regular" w:hAnsi="Linotype Syntax Com Regular"/>
        </w:rPr>
        <w:t>eigene Beweise zu erstellen</w:t>
      </w:r>
      <w:r w:rsidR="006D2683" w:rsidRPr="00E14385">
        <w:rPr>
          <w:rFonts w:ascii="Linotype Syntax Com Regular" w:hAnsi="Linotype Syntax Com Regular"/>
        </w:rPr>
        <w:t xml:space="preserve">, haben wir diesen Bereich </w:t>
      </w:r>
      <w:r w:rsidR="00B5611A" w:rsidRPr="00E14385">
        <w:rPr>
          <w:rFonts w:ascii="Linotype Syntax Com Regular" w:hAnsi="Linotype Syntax Com Regular"/>
        </w:rPr>
        <w:t>nicht weiter betrachtet</w:t>
      </w:r>
      <w:r w:rsidR="006D2683" w:rsidRPr="00E14385">
        <w:rPr>
          <w:rFonts w:ascii="Linotype Syntax Com Regular" w:hAnsi="Linotype Syntax Com Regular"/>
        </w:rPr>
        <w:t xml:space="preserve">. Stattdessen </w:t>
      </w:r>
      <w:r w:rsidR="00B5611A" w:rsidRPr="00E14385">
        <w:rPr>
          <w:rFonts w:ascii="Linotype Syntax Com Regular" w:hAnsi="Linotype Syntax Com Regular"/>
        </w:rPr>
        <w:t xml:space="preserve">fokussieren </w:t>
      </w:r>
      <w:r w:rsidR="006D2683" w:rsidRPr="00E14385">
        <w:rPr>
          <w:rFonts w:ascii="Linotype Syntax Com Regular" w:hAnsi="Linotype Syntax Com Regular"/>
        </w:rPr>
        <w:t xml:space="preserve">wir </w:t>
      </w:r>
      <w:r w:rsidR="00B5611A" w:rsidRPr="00E14385">
        <w:rPr>
          <w:rFonts w:ascii="Linotype Syntax Com Regular" w:hAnsi="Linotype Syntax Com Regular"/>
        </w:rPr>
        <w:t>das</w:t>
      </w:r>
      <w:r w:rsidR="006D2683" w:rsidRPr="00E14385">
        <w:rPr>
          <w:rFonts w:ascii="Linotype Syntax Com Regular" w:hAnsi="Linotype Syntax Com Regular"/>
        </w:rPr>
        <w:t xml:space="preserve"> </w:t>
      </w:r>
      <w:r w:rsidR="003508DC" w:rsidRPr="00E14385">
        <w:rPr>
          <w:rFonts w:ascii="Linotype Syntax Com Regular" w:hAnsi="Linotype Syntax Com Regular"/>
        </w:rPr>
        <w:t xml:space="preserve">Wissen und </w:t>
      </w:r>
      <w:r w:rsidR="00B5611A" w:rsidRPr="00E14385">
        <w:rPr>
          <w:rFonts w:ascii="Linotype Syntax Com Regular" w:hAnsi="Linotype Syntax Com Regular"/>
        </w:rPr>
        <w:t xml:space="preserve">die </w:t>
      </w:r>
      <w:r w:rsidR="003508DC" w:rsidRPr="00E14385">
        <w:rPr>
          <w:rFonts w:ascii="Linotype Syntax Com Regular" w:hAnsi="Linotype Syntax Com Regular"/>
        </w:rPr>
        <w:t xml:space="preserve">Einstellungen auf </w:t>
      </w:r>
      <w:r w:rsidR="00B5611A" w:rsidRPr="00E14385">
        <w:rPr>
          <w:rFonts w:ascii="Linotype Syntax Com Regular" w:hAnsi="Linotype Syntax Com Regular"/>
        </w:rPr>
        <w:t>ein</w:t>
      </w:r>
      <w:r w:rsidR="003508DC" w:rsidRPr="00E14385">
        <w:rPr>
          <w:rFonts w:ascii="Linotype Syntax Com Regular" w:hAnsi="Linotype Syntax Com Regular"/>
        </w:rPr>
        <w:t>er</w:t>
      </w:r>
      <w:r w:rsidR="006D2683" w:rsidRPr="00E14385">
        <w:rPr>
          <w:rFonts w:ascii="Linotype Syntax Com Regular" w:hAnsi="Linotype Syntax Com Regular"/>
        </w:rPr>
        <w:t xml:space="preserve"> Meta</w:t>
      </w:r>
      <w:r w:rsidR="003508DC" w:rsidRPr="00E14385">
        <w:rPr>
          <w:rFonts w:ascii="Linotype Syntax Com Regular" w:hAnsi="Linotype Syntax Com Regular"/>
        </w:rPr>
        <w:t>ebene</w:t>
      </w:r>
      <w:r w:rsidR="006D2683" w:rsidRPr="00E14385">
        <w:rPr>
          <w:rFonts w:ascii="Linotype Syntax Com Regular" w:hAnsi="Linotype Syntax Com Regular"/>
        </w:rPr>
        <w:t>, also: Wissen die Schülerinnen und Schüler, welche Art von Argumenten in einem mathematischen Beweis erlaubt sind?</w:t>
      </w:r>
      <w:r w:rsidR="003F2E43" w:rsidRPr="00E14385">
        <w:rPr>
          <w:rFonts w:ascii="Linotype Syntax Com Regular" w:hAnsi="Linotype Syntax Com Regular"/>
        </w:rPr>
        <w:t xml:space="preserve"> </w:t>
      </w:r>
      <w:r w:rsidR="003508DC" w:rsidRPr="00E14385">
        <w:rPr>
          <w:rFonts w:ascii="Linotype Syntax Com Regular" w:hAnsi="Linotype Syntax Com Regular"/>
        </w:rPr>
        <w:t>Welche</w:t>
      </w:r>
      <w:r w:rsidR="003F2E43" w:rsidRPr="00E14385">
        <w:rPr>
          <w:rFonts w:ascii="Linotype Syntax Com Regular" w:hAnsi="Linotype Syntax Com Regular"/>
        </w:rPr>
        <w:t xml:space="preserve"> Formen von Beweisen</w:t>
      </w:r>
      <w:r w:rsidR="003508DC" w:rsidRPr="00E14385">
        <w:rPr>
          <w:rFonts w:ascii="Linotype Syntax Com Regular" w:hAnsi="Linotype Syntax Com Regular"/>
        </w:rPr>
        <w:t xml:space="preserve"> oder Beweisversuchen akzeptieren sie als Beweis?</w:t>
      </w:r>
      <w:r w:rsidR="000D147B" w:rsidRPr="00E14385">
        <w:rPr>
          <w:rFonts w:ascii="Linotype Syntax Com Regular" w:hAnsi="Linotype Syntax Com Regular"/>
        </w:rPr>
        <w:t xml:space="preserve"> W</w:t>
      </w:r>
      <w:r w:rsidR="00FA48E0" w:rsidRPr="00E14385">
        <w:rPr>
          <w:rFonts w:ascii="Linotype Syntax Com Regular" w:hAnsi="Linotype Syntax Com Regular"/>
        </w:rPr>
        <w:t>orin sehen sie die Funktion von</w:t>
      </w:r>
      <w:r w:rsidR="000D147B" w:rsidRPr="00E14385">
        <w:rPr>
          <w:rFonts w:ascii="Linotype Syntax Com Regular" w:hAnsi="Linotype Syntax Com Regular"/>
        </w:rPr>
        <w:t xml:space="preserve"> Beweisen</w:t>
      </w:r>
      <w:r w:rsidR="00FA48E0" w:rsidRPr="00E14385">
        <w:rPr>
          <w:rFonts w:ascii="Linotype Syntax Com Regular" w:hAnsi="Linotype Syntax Com Regular"/>
        </w:rPr>
        <w:t xml:space="preserve"> für das Fach Mathematik? Wie ist ihr Beweisbedürfnis ausgeprägt</w:t>
      </w:r>
      <w:r w:rsidR="00B5611A" w:rsidRPr="00E14385">
        <w:rPr>
          <w:rFonts w:ascii="Linotype Syntax Com Regular" w:hAnsi="Linotype Syntax Com Regular"/>
        </w:rPr>
        <w:t xml:space="preserve">, </w:t>
      </w:r>
      <w:r w:rsidR="005E4815" w:rsidRPr="00E14385">
        <w:rPr>
          <w:rFonts w:ascii="Linotype Syntax Com Regular" w:hAnsi="Linotype Syntax Com Regular"/>
        </w:rPr>
        <w:t>das heißt,</w:t>
      </w:r>
      <w:r w:rsidR="0078002D" w:rsidRPr="00E14385">
        <w:rPr>
          <w:rFonts w:ascii="Linotype Syntax Com Regular" w:hAnsi="Linotype Syntax Com Regular"/>
        </w:rPr>
        <w:t xml:space="preserve"> </w:t>
      </w:r>
      <w:r w:rsidR="00FA48E0" w:rsidRPr="00E14385">
        <w:rPr>
          <w:rFonts w:ascii="Linotype Syntax Com Regular" w:hAnsi="Linotype Syntax Com Regular"/>
        </w:rPr>
        <w:t>in welchen Fällen denken</w:t>
      </w:r>
      <w:r w:rsidR="005E4815" w:rsidRPr="00E14385">
        <w:rPr>
          <w:rFonts w:ascii="Linotype Syntax Com Regular" w:hAnsi="Linotype Syntax Com Regular"/>
        </w:rPr>
        <w:t xml:space="preserve"> sie</w:t>
      </w:r>
      <w:r w:rsidR="00FA48E0" w:rsidRPr="00E14385">
        <w:rPr>
          <w:rFonts w:ascii="Linotype Syntax Com Regular" w:hAnsi="Linotype Syntax Com Regular"/>
        </w:rPr>
        <w:t>, dass ein Beweis notwendig ist?</w:t>
      </w:r>
      <w:r w:rsidR="003508DC" w:rsidRPr="00E14385">
        <w:rPr>
          <w:rFonts w:ascii="Linotype Syntax Com Regular" w:hAnsi="Linotype Syntax Com Regular"/>
        </w:rPr>
        <w:t xml:space="preserve"> Und schließlich: Inwiefern sind sie motiviert, mehr über das Beweisen lernen zu wollen, also ihr Beweisverständnis weiterentwickeln zu wollen?</w:t>
      </w:r>
    </w:p>
    <w:p w14:paraId="7D82F92B" w14:textId="77777777" w:rsidR="00B10687" w:rsidRPr="00E14385" w:rsidRDefault="00B10687" w:rsidP="00FF5170">
      <w:pPr>
        <w:spacing w:after="120" w:line="264" w:lineRule="auto"/>
        <w:rPr>
          <w:rFonts w:ascii="Linotype Syntax Com Regular" w:hAnsi="Linotype Syntax Com Regular"/>
        </w:rPr>
      </w:pPr>
    </w:p>
    <w:p w14:paraId="7808CA7E" w14:textId="77777777" w:rsidR="003508DC" w:rsidRPr="00E14385" w:rsidRDefault="003508DC" w:rsidP="003508DC">
      <w:pPr>
        <w:spacing w:after="120" w:line="264" w:lineRule="auto"/>
        <w:rPr>
          <w:rFonts w:ascii="Linotype Syntax Com Regular" w:hAnsi="Linotype Syntax Com Regular"/>
          <w:u w:val="single"/>
        </w:rPr>
      </w:pPr>
      <w:r w:rsidRPr="00E14385">
        <w:rPr>
          <w:rFonts w:ascii="Linotype Syntax Com Regular" w:hAnsi="Linotype Syntax Com Regular"/>
          <w:u w:val="single"/>
        </w:rPr>
        <w:lastRenderedPageBreak/>
        <w:t>Mareike Müller-Krey:</w:t>
      </w:r>
    </w:p>
    <w:p w14:paraId="044D3B96" w14:textId="5D0433C5" w:rsidR="003508DC" w:rsidRPr="00E14385" w:rsidRDefault="00971948" w:rsidP="003508DC">
      <w:pPr>
        <w:spacing w:after="120" w:line="264" w:lineRule="auto"/>
        <w:rPr>
          <w:rFonts w:ascii="Linotype Syntax Com Regular" w:hAnsi="Linotype Syntax Com Regular"/>
        </w:rPr>
      </w:pPr>
      <w:r w:rsidRPr="00E14385">
        <w:rPr>
          <w:rFonts w:ascii="Linotype Syntax Com Regular" w:hAnsi="Linotype Syntax Com Regular"/>
        </w:rPr>
        <w:t xml:space="preserve">Aha, </w:t>
      </w:r>
      <w:r w:rsidR="00960360" w:rsidRPr="00E14385">
        <w:rPr>
          <w:rFonts w:ascii="Linotype Syntax Com Regular" w:hAnsi="Linotype Syntax Com Regular"/>
        </w:rPr>
        <w:t xml:space="preserve">Sie </w:t>
      </w:r>
      <w:r w:rsidRPr="00E14385">
        <w:rPr>
          <w:rFonts w:ascii="Linotype Syntax Com Regular" w:hAnsi="Linotype Syntax Com Regular"/>
        </w:rPr>
        <w:t>fokussieren also auf das B</w:t>
      </w:r>
      <w:r w:rsidR="00960360" w:rsidRPr="00E14385">
        <w:rPr>
          <w:rFonts w:ascii="Linotype Syntax Com Regular" w:hAnsi="Linotype Syntax Com Regular"/>
        </w:rPr>
        <w:t>eweisverständnis</w:t>
      </w:r>
      <w:r w:rsidRPr="00E14385">
        <w:rPr>
          <w:rFonts w:ascii="Linotype Syntax Com Regular" w:hAnsi="Linotype Syntax Com Regular"/>
        </w:rPr>
        <w:t xml:space="preserve"> der Schülerinnen und Schüler im Sinne des Wissens und der Einstellungen auf der Metaebene. </w:t>
      </w:r>
      <w:r w:rsidR="004F18B8" w:rsidRPr="00E14385">
        <w:rPr>
          <w:rFonts w:ascii="Linotype Syntax Com Regular" w:hAnsi="Linotype Syntax Com Regular"/>
        </w:rPr>
        <w:t>M</w:t>
      </w:r>
      <w:r w:rsidR="003508DC" w:rsidRPr="00E14385">
        <w:rPr>
          <w:rFonts w:ascii="Linotype Syntax Com Regular" w:hAnsi="Linotype Syntax Com Regular"/>
        </w:rPr>
        <w:t>ir stellt sich die Frage, ob diese</w:t>
      </w:r>
      <w:r w:rsidR="004F18B8" w:rsidRPr="00E14385">
        <w:rPr>
          <w:rFonts w:ascii="Linotype Syntax Com Regular" w:hAnsi="Linotype Syntax Com Regular"/>
        </w:rPr>
        <w:t>s abstrakte Wissen</w:t>
      </w:r>
      <w:r w:rsidR="003508DC" w:rsidRPr="00E14385">
        <w:rPr>
          <w:rFonts w:ascii="Linotype Syntax Com Regular" w:hAnsi="Linotype Syntax Com Regular"/>
        </w:rPr>
        <w:t xml:space="preserve"> für das Handeln der Schülerinnen und Schülern ausreicht.</w:t>
      </w:r>
      <w:r w:rsidR="00C738E0" w:rsidRPr="00E14385">
        <w:rPr>
          <w:rFonts w:ascii="Linotype Syntax Com Regular" w:hAnsi="Linotype Syntax Com Regular"/>
        </w:rPr>
        <w:t xml:space="preserve"> Wenn ein Schüler sagt: „Das Prüfen von </w:t>
      </w:r>
      <w:r w:rsidR="00B5611A" w:rsidRPr="00E14385">
        <w:rPr>
          <w:rFonts w:ascii="Linotype Syntax Com Regular" w:hAnsi="Linotype Syntax Com Regular"/>
        </w:rPr>
        <w:t>einem</w:t>
      </w:r>
      <w:r w:rsidR="00C738E0" w:rsidRPr="00E14385">
        <w:rPr>
          <w:rFonts w:ascii="Linotype Syntax Com Regular" w:hAnsi="Linotype Syntax Com Regular"/>
        </w:rPr>
        <w:t xml:space="preserve"> Beispiel reicht nicht, um eine allgemeine mathematische Regel zu beweisen.“, dann kann es ja trotzdem sein, dass er bei einer konkreten Aufgabe trotzdem so vorgeht, oder?</w:t>
      </w:r>
    </w:p>
    <w:p w14:paraId="4D07A68E" w14:textId="249DDCDC" w:rsidR="00B10687" w:rsidRPr="00E14385" w:rsidRDefault="00B10687" w:rsidP="00B10687">
      <w:pPr>
        <w:spacing w:after="120" w:line="264" w:lineRule="auto"/>
        <w:rPr>
          <w:rFonts w:ascii="Linotype Syntax Com Regular" w:hAnsi="Linotype Syntax Com Regular"/>
        </w:rPr>
      </w:pPr>
      <w:r w:rsidRPr="00E14385">
        <w:rPr>
          <w:rFonts w:ascii="Linotype Syntax Com Regular" w:hAnsi="Linotype Syntax Com Regular"/>
          <w:u w:val="single"/>
        </w:rPr>
        <w:t>Femke Sporn:</w:t>
      </w:r>
      <w:r w:rsidRPr="00E14385">
        <w:rPr>
          <w:rFonts w:ascii="Linotype Syntax Com Regular" w:hAnsi="Linotype Syntax Com Regular"/>
        </w:rPr>
        <w:t xml:space="preserve"> </w:t>
      </w:r>
    </w:p>
    <w:p w14:paraId="572EBB10" w14:textId="0542EA15" w:rsidR="00B10687" w:rsidRPr="00E14385" w:rsidRDefault="00B10687" w:rsidP="00B10687">
      <w:pPr>
        <w:spacing w:after="120" w:line="264" w:lineRule="auto"/>
        <w:rPr>
          <w:rFonts w:ascii="Linotype Syntax Com Regular" w:hAnsi="Linotype Syntax Com Regular"/>
        </w:rPr>
      </w:pPr>
      <w:r w:rsidRPr="00E14385">
        <w:rPr>
          <w:rFonts w:ascii="Linotype Syntax Com Regular" w:hAnsi="Linotype Syntax Com Regular"/>
        </w:rPr>
        <w:t>Ja, da haben Sie vollkommen recht</w:t>
      </w:r>
      <w:r w:rsidR="00B5611A" w:rsidRPr="00E14385">
        <w:rPr>
          <w:rFonts w:ascii="Linotype Syntax Com Regular" w:hAnsi="Linotype Syntax Com Regular"/>
        </w:rPr>
        <w:t xml:space="preserve">, das Phänomen </w:t>
      </w:r>
      <w:r w:rsidR="0092271D" w:rsidRPr="00E14385">
        <w:rPr>
          <w:rFonts w:ascii="Linotype Syntax Com Regular" w:hAnsi="Linotype Syntax Com Regular"/>
        </w:rPr>
        <w:t xml:space="preserve">kann </w:t>
      </w:r>
      <w:r w:rsidR="004F18B8" w:rsidRPr="00E14385">
        <w:rPr>
          <w:rFonts w:ascii="Linotype Syntax Com Regular" w:hAnsi="Linotype Syntax Com Regular"/>
        </w:rPr>
        <w:t>auftreten</w:t>
      </w:r>
      <w:r w:rsidRPr="00E14385">
        <w:rPr>
          <w:rFonts w:ascii="Linotype Syntax Com Regular" w:hAnsi="Linotype Syntax Com Regular"/>
        </w:rPr>
        <w:t>. Entsprechend haben wir das Modell zum Beweisverständnis noch einmal „gedoppelt“</w:t>
      </w:r>
      <w:r w:rsidR="00B5611A" w:rsidRPr="00E14385">
        <w:rPr>
          <w:rFonts w:ascii="Linotype Syntax Com Regular" w:hAnsi="Linotype Syntax Com Regular"/>
        </w:rPr>
        <w:t>:</w:t>
      </w:r>
      <w:r w:rsidRPr="00E14385">
        <w:rPr>
          <w:rFonts w:ascii="Linotype Syntax Com Regular" w:hAnsi="Linotype Syntax Com Regular"/>
        </w:rPr>
        <w:t xml:space="preserve"> Alle Aspekte werden </w:t>
      </w:r>
      <w:r w:rsidR="00B5611A" w:rsidRPr="00E14385">
        <w:rPr>
          <w:rFonts w:ascii="Linotype Syntax Com Regular" w:hAnsi="Linotype Syntax Com Regular"/>
        </w:rPr>
        <w:t xml:space="preserve">zum einen </w:t>
      </w:r>
      <w:r w:rsidRPr="00E14385">
        <w:rPr>
          <w:rFonts w:ascii="Linotype Syntax Com Regular" w:hAnsi="Linotype Syntax Com Regular"/>
        </w:rPr>
        <w:t xml:space="preserve">abstrakt betrachtet </w:t>
      </w:r>
      <w:r w:rsidR="00B5611A" w:rsidRPr="00E14385">
        <w:rPr>
          <w:rFonts w:ascii="Linotype Syntax Com Regular" w:hAnsi="Linotype Syntax Com Regular"/>
        </w:rPr>
        <w:t>und zum anderen bezogen auf</w:t>
      </w:r>
      <w:r w:rsidRPr="00E14385">
        <w:rPr>
          <w:rFonts w:ascii="Linotype Syntax Com Regular" w:hAnsi="Linotype Syntax Com Regular"/>
        </w:rPr>
        <w:t xml:space="preserve"> konkrete Beweissituationen.</w:t>
      </w:r>
    </w:p>
    <w:p w14:paraId="73CE1367" w14:textId="77777777" w:rsidR="00B10687" w:rsidRPr="00E14385" w:rsidRDefault="00B10687" w:rsidP="00B10687">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23152129" w14:textId="62FECCEB" w:rsidR="00B10687" w:rsidRPr="00E14385" w:rsidRDefault="00B10687" w:rsidP="00B10687">
      <w:pPr>
        <w:spacing w:after="120" w:line="264" w:lineRule="auto"/>
        <w:rPr>
          <w:rFonts w:ascii="Linotype Syntax Com Regular" w:hAnsi="Linotype Syntax Com Regular"/>
        </w:rPr>
      </w:pPr>
      <w:r w:rsidRPr="00E14385">
        <w:rPr>
          <w:rFonts w:ascii="Linotype Syntax Com Regular" w:hAnsi="Linotype Syntax Com Regular"/>
        </w:rPr>
        <w:t>Können Sie da</w:t>
      </w:r>
      <w:r w:rsidR="00971948" w:rsidRPr="00E14385">
        <w:rPr>
          <w:rFonts w:ascii="Linotype Syntax Com Regular" w:hAnsi="Linotype Syntax Com Regular"/>
        </w:rPr>
        <w:t>für</w:t>
      </w:r>
      <w:r w:rsidRPr="00E14385">
        <w:rPr>
          <w:rFonts w:ascii="Linotype Syntax Com Regular" w:hAnsi="Linotype Syntax Com Regular"/>
        </w:rPr>
        <w:t xml:space="preserve"> ein Beispiel nennen?</w:t>
      </w:r>
    </w:p>
    <w:p w14:paraId="3E704F58" w14:textId="77777777" w:rsidR="00B10687" w:rsidRPr="00E14385" w:rsidRDefault="00B10687" w:rsidP="00B10687">
      <w:pPr>
        <w:spacing w:after="120" w:line="264" w:lineRule="auto"/>
        <w:rPr>
          <w:rFonts w:ascii="Linotype Syntax Com Regular" w:hAnsi="Linotype Syntax Com Regular"/>
        </w:rPr>
      </w:pPr>
      <w:r w:rsidRPr="00E14385">
        <w:rPr>
          <w:rFonts w:ascii="Linotype Syntax Com Regular" w:hAnsi="Linotype Syntax Com Regular"/>
          <w:u w:val="single"/>
        </w:rPr>
        <w:t>Femke Sporn:</w:t>
      </w:r>
      <w:r w:rsidRPr="00E14385">
        <w:rPr>
          <w:rFonts w:ascii="Linotype Syntax Com Regular" w:hAnsi="Linotype Syntax Com Regular"/>
        </w:rPr>
        <w:t xml:space="preserve"> </w:t>
      </w:r>
    </w:p>
    <w:p w14:paraId="48395155" w14:textId="6BE3A0C9" w:rsidR="002B562C" w:rsidRPr="00E14385" w:rsidRDefault="00B5611A" w:rsidP="007276EB">
      <w:pPr>
        <w:spacing w:after="120" w:line="264" w:lineRule="auto"/>
        <w:rPr>
          <w:rFonts w:ascii="Linotype Syntax Com Regular" w:hAnsi="Linotype Syntax Com Regular"/>
        </w:rPr>
      </w:pPr>
      <w:r w:rsidRPr="00E14385">
        <w:rPr>
          <w:rFonts w:ascii="Linotype Syntax Com Regular" w:hAnsi="Linotype Syntax Com Regular"/>
        </w:rPr>
        <w:t>W</w:t>
      </w:r>
      <w:r w:rsidR="00B10687" w:rsidRPr="00E14385">
        <w:rPr>
          <w:rFonts w:ascii="Linotype Syntax Com Regular" w:hAnsi="Linotype Syntax Com Regular"/>
        </w:rPr>
        <w:t xml:space="preserve">ir </w:t>
      </w:r>
      <w:r w:rsidRPr="00E14385">
        <w:rPr>
          <w:rFonts w:ascii="Linotype Syntax Com Regular" w:hAnsi="Linotype Syntax Com Regular"/>
        </w:rPr>
        <w:t xml:space="preserve">unterscheiden </w:t>
      </w:r>
      <w:r w:rsidR="00B10687" w:rsidRPr="00E14385">
        <w:rPr>
          <w:rFonts w:ascii="Linotype Syntax Com Regular" w:hAnsi="Linotype Syntax Com Regular"/>
        </w:rPr>
        <w:t xml:space="preserve">die </w:t>
      </w:r>
      <w:r w:rsidR="00A911BB" w:rsidRPr="00E14385">
        <w:rPr>
          <w:rFonts w:ascii="Linotype Syntax Com Regular" w:hAnsi="Linotype Syntax Com Regular"/>
        </w:rPr>
        <w:t>Anforderungss</w:t>
      </w:r>
      <w:r w:rsidR="00B10687" w:rsidRPr="00E14385">
        <w:rPr>
          <w:rFonts w:ascii="Linotype Syntax Com Regular" w:hAnsi="Linotype Syntax Com Regular"/>
        </w:rPr>
        <w:t>ituationen in konzeptorientierte und handlungsorientierte Situationen. Konzeptorientierte Situationen sind die abstrakten Situationen</w:t>
      </w:r>
      <w:r w:rsidR="00A911BB" w:rsidRPr="00E14385">
        <w:rPr>
          <w:rFonts w:ascii="Linotype Syntax Com Regular" w:hAnsi="Linotype Syntax Com Regular"/>
        </w:rPr>
        <w:t>, wie in ihrem gerade genannten Beispiel</w:t>
      </w:r>
      <w:r w:rsidR="00B10687" w:rsidRPr="00E14385">
        <w:rPr>
          <w:rFonts w:ascii="Linotype Syntax Com Regular" w:hAnsi="Linotype Syntax Com Regular"/>
        </w:rPr>
        <w:t>. Hier fragen wir beispielsweise</w:t>
      </w:r>
      <w:r w:rsidRPr="00E14385">
        <w:rPr>
          <w:rFonts w:ascii="Linotype Syntax Com Regular" w:hAnsi="Linotype Syntax Com Regular"/>
        </w:rPr>
        <w:t xml:space="preserve"> abstrakt</w:t>
      </w:r>
      <w:r w:rsidR="00B10687" w:rsidRPr="00E14385">
        <w:rPr>
          <w:rFonts w:ascii="Linotype Syntax Com Regular" w:hAnsi="Linotype Syntax Com Regular"/>
        </w:rPr>
        <w:t xml:space="preserve"> nach einer Einschätzung, ob die Prüfung eines oder mehrerer Beispiele ausreicht, um eine mathematische Aussage zu beweisen. Handlungsorientierte Situationen betreffen konkrete Beweise oder fehlerhafte Beweisversuche. Hier gibt es eine konkrete mathematische Aussage oder Regel und einen Beweisversuch eines</w:t>
      </w:r>
      <w:r w:rsidRPr="00E14385">
        <w:rPr>
          <w:rFonts w:ascii="Linotype Syntax Com Regular" w:hAnsi="Linotype Syntax Com Regular"/>
        </w:rPr>
        <w:t xml:space="preserve"> fiktiven</w:t>
      </w:r>
      <w:r w:rsidR="00B10687" w:rsidRPr="00E14385">
        <w:rPr>
          <w:rFonts w:ascii="Linotype Syntax Com Regular" w:hAnsi="Linotype Syntax Com Regular"/>
        </w:rPr>
        <w:t xml:space="preserve"> Schülers oder einer </w:t>
      </w:r>
      <w:r w:rsidRPr="00E14385">
        <w:rPr>
          <w:rFonts w:ascii="Linotype Syntax Com Regular" w:hAnsi="Linotype Syntax Com Regular"/>
        </w:rPr>
        <w:t xml:space="preserve">fiktiven </w:t>
      </w:r>
      <w:r w:rsidR="00B10687" w:rsidRPr="00E14385">
        <w:rPr>
          <w:rFonts w:ascii="Linotype Syntax Com Regular" w:hAnsi="Linotype Syntax Com Regular"/>
        </w:rPr>
        <w:t>Schülerin. Dann wird gefragt, ob das</w:t>
      </w:r>
      <w:r w:rsidRPr="00E14385">
        <w:rPr>
          <w:rFonts w:ascii="Linotype Syntax Com Regular" w:hAnsi="Linotype Syntax Com Regular"/>
        </w:rPr>
        <w:t xml:space="preserve"> gezeigte</w:t>
      </w:r>
      <w:r w:rsidR="00B10687" w:rsidRPr="00E14385">
        <w:rPr>
          <w:rFonts w:ascii="Linotype Syntax Com Regular" w:hAnsi="Linotype Syntax Com Regular"/>
        </w:rPr>
        <w:t xml:space="preserve"> Vorgehen korrekt</w:t>
      </w:r>
      <w:r w:rsidRPr="00E14385">
        <w:rPr>
          <w:rFonts w:ascii="Linotype Syntax Com Regular" w:hAnsi="Linotype Syntax Com Regular"/>
        </w:rPr>
        <w:t xml:space="preserve"> ist oder</w:t>
      </w:r>
      <w:r w:rsidR="00B10687" w:rsidRPr="00E14385">
        <w:rPr>
          <w:rFonts w:ascii="Linotype Syntax Com Regular" w:hAnsi="Linotype Syntax Com Regular"/>
        </w:rPr>
        <w:t xml:space="preserve"> überzeugend</w:t>
      </w:r>
      <w:r w:rsidRPr="00E14385">
        <w:rPr>
          <w:rFonts w:ascii="Linotype Syntax Com Regular" w:hAnsi="Linotype Syntax Com Regular"/>
        </w:rPr>
        <w:t xml:space="preserve"> oder</w:t>
      </w:r>
      <w:r w:rsidR="00B10687" w:rsidRPr="00E14385">
        <w:rPr>
          <w:rFonts w:ascii="Linotype Syntax Com Regular" w:hAnsi="Linotype Syntax Com Regular"/>
        </w:rPr>
        <w:t xml:space="preserve"> erklärend usw.</w:t>
      </w:r>
      <w:r w:rsidR="00A911BB" w:rsidRPr="00E14385">
        <w:rPr>
          <w:rFonts w:ascii="Linotype Syntax Com Regular" w:hAnsi="Linotype Syntax Com Regular"/>
        </w:rPr>
        <w:t xml:space="preserve"> </w:t>
      </w:r>
      <w:r w:rsidR="008A7725" w:rsidRPr="00E14385">
        <w:rPr>
          <w:rFonts w:ascii="Linotype Syntax Com Regular" w:hAnsi="Linotype Syntax Com Regular"/>
        </w:rPr>
        <w:t xml:space="preserve">Dabei </w:t>
      </w:r>
      <w:r w:rsidR="00A911BB" w:rsidRPr="00E14385">
        <w:rPr>
          <w:rFonts w:ascii="Linotype Syntax Com Regular" w:hAnsi="Linotype Syntax Com Regular"/>
        </w:rPr>
        <w:t xml:space="preserve">zeigt sich dann, ob </w:t>
      </w:r>
      <w:r w:rsidR="008A7725" w:rsidRPr="00E14385">
        <w:rPr>
          <w:rFonts w:ascii="Linotype Syntax Com Regular" w:hAnsi="Linotype Syntax Com Regular"/>
        </w:rPr>
        <w:t xml:space="preserve">bei der konkreten Anwendung </w:t>
      </w:r>
      <w:r w:rsidR="00A911BB" w:rsidRPr="00E14385">
        <w:rPr>
          <w:rFonts w:ascii="Linotype Syntax Com Regular" w:hAnsi="Linotype Syntax Com Regular"/>
        </w:rPr>
        <w:t>beispielsweise erkannt wird, dass die Prüfung eines oder mehrerer Beispiele nicht immer ausreicht.</w:t>
      </w:r>
    </w:p>
    <w:p w14:paraId="5AABCA95" w14:textId="77777777" w:rsidR="0075131C" w:rsidRPr="00E14385" w:rsidRDefault="0075131C" w:rsidP="0075131C">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0B8795E4" w14:textId="7AA036A0" w:rsidR="0075131C" w:rsidRPr="00E14385" w:rsidRDefault="007D4A97" w:rsidP="0075131C">
      <w:pPr>
        <w:spacing w:after="120" w:line="264" w:lineRule="auto"/>
        <w:rPr>
          <w:rFonts w:ascii="Linotype Syntax Com Regular" w:hAnsi="Linotype Syntax Com Regular"/>
        </w:rPr>
      </w:pPr>
      <w:r w:rsidRPr="00E14385">
        <w:rPr>
          <w:rFonts w:ascii="Linotype Syntax Com Regular" w:hAnsi="Linotype Syntax Com Regular"/>
        </w:rPr>
        <w:t xml:space="preserve">Das klingt </w:t>
      </w:r>
      <w:r w:rsidR="00C14DE7" w:rsidRPr="00E14385">
        <w:rPr>
          <w:rFonts w:ascii="Linotype Syntax Com Regular" w:hAnsi="Linotype Syntax Com Regular"/>
        </w:rPr>
        <w:t xml:space="preserve">für mich </w:t>
      </w:r>
      <w:r w:rsidRPr="00E14385">
        <w:rPr>
          <w:rFonts w:ascii="Linotype Syntax Com Regular" w:hAnsi="Linotype Syntax Com Regular"/>
        </w:rPr>
        <w:t>plausibel. Was ich mich noch frage: Für die Einschätzung de</w:t>
      </w:r>
      <w:r w:rsidR="00FB3A65" w:rsidRPr="00E14385">
        <w:rPr>
          <w:rFonts w:ascii="Linotype Syntax Com Regular" w:hAnsi="Linotype Syntax Com Regular"/>
        </w:rPr>
        <w:t>r Antworten der</w:t>
      </w:r>
      <w:r w:rsidRPr="00E14385">
        <w:rPr>
          <w:rFonts w:ascii="Linotype Syntax Com Regular" w:hAnsi="Linotype Syntax Com Regular"/>
        </w:rPr>
        <w:t xml:space="preserve"> </w:t>
      </w:r>
      <w:r w:rsidR="00FB3A65" w:rsidRPr="00E14385">
        <w:rPr>
          <w:rFonts w:ascii="Linotype Syntax Com Regular" w:hAnsi="Linotype Syntax Com Regular"/>
        </w:rPr>
        <w:t xml:space="preserve">Schülerinnen und Schüler zum </w:t>
      </w:r>
      <w:r w:rsidRPr="00E14385">
        <w:rPr>
          <w:rFonts w:ascii="Linotype Syntax Com Regular" w:hAnsi="Linotype Syntax Com Regular"/>
        </w:rPr>
        <w:t xml:space="preserve">Beweisverständnis müssen Sie ja wissen, was richtig und falsch bzw. adäquat oder nicht adäquat ist. Nun hatten Sie, Herr Heinze, Herr Sommerhoff, am Anfang ja erläutert, dass diese Kriterien für das Beweisen in der Mathematik </w:t>
      </w:r>
      <w:r w:rsidR="00FB3A65" w:rsidRPr="00E14385">
        <w:rPr>
          <w:rFonts w:ascii="Linotype Syntax Com Regular" w:hAnsi="Linotype Syntax Com Regular"/>
        </w:rPr>
        <w:t xml:space="preserve">noch gar </w:t>
      </w:r>
      <w:r w:rsidRPr="00E14385">
        <w:rPr>
          <w:rFonts w:ascii="Linotype Syntax Com Regular" w:hAnsi="Linotype Syntax Com Regular"/>
        </w:rPr>
        <w:t xml:space="preserve">nicht bis ins Detail geklärt sind. </w:t>
      </w:r>
      <w:r w:rsidR="00FB3A65" w:rsidRPr="00E14385">
        <w:rPr>
          <w:rFonts w:ascii="Linotype Syntax Com Regular" w:hAnsi="Linotype Syntax Com Regular"/>
        </w:rPr>
        <w:t>Bringt</w:t>
      </w:r>
      <w:r w:rsidRPr="00E14385">
        <w:rPr>
          <w:rFonts w:ascii="Linotype Syntax Com Regular" w:hAnsi="Linotype Syntax Com Regular"/>
        </w:rPr>
        <w:t xml:space="preserve"> das nicht Probleme</w:t>
      </w:r>
      <w:r w:rsidR="00FB3A65" w:rsidRPr="00E14385">
        <w:rPr>
          <w:rFonts w:ascii="Linotype Syntax Com Regular" w:hAnsi="Linotype Syntax Com Regular"/>
        </w:rPr>
        <w:t xml:space="preserve"> bei der </w:t>
      </w:r>
      <w:r w:rsidR="004F18B8" w:rsidRPr="00E14385">
        <w:rPr>
          <w:rFonts w:ascii="Linotype Syntax Com Regular" w:hAnsi="Linotype Syntax Com Regular"/>
        </w:rPr>
        <w:t>Be</w:t>
      </w:r>
      <w:r w:rsidR="00FB3A65" w:rsidRPr="00E14385">
        <w:rPr>
          <w:rFonts w:ascii="Linotype Syntax Com Regular" w:hAnsi="Linotype Syntax Com Regular"/>
        </w:rPr>
        <w:t>wertung mit sich</w:t>
      </w:r>
      <w:r w:rsidRPr="00E14385">
        <w:rPr>
          <w:rFonts w:ascii="Linotype Syntax Com Regular" w:hAnsi="Linotype Syntax Com Regular"/>
        </w:rPr>
        <w:t>?</w:t>
      </w:r>
    </w:p>
    <w:p w14:paraId="6F685508" w14:textId="0E980183" w:rsidR="007D4A97" w:rsidRPr="00E14385" w:rsidRDefault="007D4A97" w:rsidP="007D4A97">
      <w:pPr>
        <w:spacing w:after="120" w:line="264" w:lineRule="auto"/>
        <w:rPr>
          <w:rFonts w:ascii="Linotype Syntax Com Regular" w:hAnsi="Linotype Syntax Com Regular"/>
        </w:rPr>
      </w:pPr>
      <w:r w:rsidRPr="00E14385">
        <w:rPr>
          <w:rFonts w:ascii="Linotype Syntax Com Regular" w:hAnsi="Linotype Syntax Com Regular"/>
          <w:u w:val="single"/>
        </w:rPr>
        <w:t>Aiso Heinze:</w:t>
      </w:r>
      <w:r w:rsidRPr="00E14385">
        <w:rPr>
          <w:rFonts w:ascii="Linotype Syntax Com Regular" w:hAnsi="Linotype Syntax Com Regular"/>
        </w:rPr>
        <w:t xml:space="preserve"> </w:t>
      </w:r>
    </w:p>
    <w:p w14:paraId="4926E8D0" w14:textId="32B744D2" w:rsidR="00B10687" w:rsidRPr="00E14385" w:rsidRDefault="007D4A97" w:rsidP="007D4A97">
      <w:pPr>
        <w:spacing w:after="120" w:line="264" w:lineRule="auto"/>
        <w:rPr>
          <w:rFonts w:ascii="Linotype Syntax Com Regular" w:hAnsi="Linotype Syntax Com Regular"/>
        </w:rPr>
      </w:pPr>
      <w:r w:rsidRPr="00E14385">
        <w:rPr>
          <w:rFonts w:ascii="Linotype Syntax Com Regular" w:hAnsi="Linotype Syntax Com Regular"/>
        </w:rPr>
        <w:t>Ja, ein wenig schon. Wenn in der Wissenschaft Mathematik bestimmte Normen nicht präzise expliziert sind, dann ist es bei einigen Aspekten schwer, eine Bewertung vorzunehmen, da der Referenzrahmen unklar ist. Glücklicherweise gibt es beim Beweisen doch eine Reihe von Aspekten, die klar sind.</w:t>
      </w:r>
    </w:p>
    <w:p w14:paraId="2FEC377D" w14:textId="77777777" w:rsidR="007D4A97" w:rsidRPr="00E14385" w:rsidRDefault="007D4A97" w:rsidP="007D4A97">
      <w:pPr>
        <w:spacing w:after="120" w:line="264" w:lineRule="auto"/>
        <w:rPr>
          <w:rFonts w:ascii="Linotype Syntax Com Regular" w:hAnsi="Linotype Syntax Com Regular"/>
        </w:rPr>
      </w:pPr>
      <w:r w:rsidRPr="00E14385">
        <w:rPr>
          <w:rFonts w:ascii="Linotype Syntax Com Regular" w:hAnsi="Linotype Syntax Com Regular"/>
          <w:u w:val="single"/>
        </w:rPr>
        <w:t>Daniel Sommerhoff</w:t>
      </w:r>
      <w:r w:rsidRPr="00E14385">
        <w:rPr>
          <w:rFonts w:ascii="Linotype Syntax Com Regular" w:hAnsi="Linotype Syntax Com Regular"/>
        </w:rPr>
        <w:t xml:space="preserve">: </w:t>
      </w:r>
    </w:p>
    <w:p w14:paraId="3067FD81" w14:textId="40C18227" w:rsidR="007D4A97" w:rsidRPr="00E14385" w:rsidRDefault="007D4A97" w:rsidP="007D4A97">
      <w:pPr>
        <w:spacing w:after="120" w:line="264" w:lineRule="auto"/>
        <w:rPr>
          <w:rFonts w:ascii="Linotype Syntax Com Regular" w:hAnsi="Linotype Syntax Com Regular"/>
        </w:rPr>
      </w:pPr>
      <w:r w:rsidRPr="00E14385">
        <w:rPr>
          <w:rFonts w:ascii="Linotype Syntax Com Regular" w:hAnsi="Linotype Syntax Com Regular"/>
        </w:rPr>
        <w:t>Ja, einen einfachen Fall hatte Frau Sporn gerade genannt. Bei einem mathematischen Beweis einer allgemeingültigen Regel reicht es nicht aus, dies nur an 2-3 Beispiele</w:t>
      </w:r>
      <w:r w:rsidR="00FB3A65" w:rsidRPr="00E14385">
        <w:rPr>
          <w:rFonts w:ascii="Linotype Syntax Com Regular" w:hAnsi="Linotype Syntax Com Regular"/>
        </w:rPr>
        <w:t>n</w:t>
      </w:r>
      <w:r w:rsidRPr="00E14385">
        <w:rPr>
          <w:rFonts w:ascii="Linotype Syntax Com Regular" w:hAnsi="Linotype Syntax Com Regular"/>
        </w:rPr>
        <w:t xml:space="preserve"> zu überprüfen. Diese Norm ist präzise und unbestritten. </w:t>
      </w:r>
      <w:r w:rsidR="00CC4B3F" w:rsidRPr="00E14385">
        <w:rPr>
          <w:rFonts w:ascii="Linotype Syntax Com Regular" w:hAnsi="Linotype Syntax Com Regular"/>
        </w:rPr>
        <w:t xml:space="preserve">Schwieriger ist es bei der Frage, wie detailliert Beweise ausformuliert sein müssen. Hier versucht Frau Sporn in ihren Fragebögen immer Fälle zu nehmen, die wenig Interpretationsspielraum </w:t>
      </w:r>
      <w:r w:rsidR="00FB3A65" w:rsidRPr="00E14385">
        <w:rPr>
          <w:rFonts w:ascii="Linotype Syntax Com Regular" w:hAnsi="Linotype Syntax Com Regular"/>
        </w:rPr>
        <w:t>lassen</w:t>
      </w:r>
      <w:r w:rsidR="00CC4B3F" w:rsidRPr="00E14385">
        <w:rPr>
          <w:rFonts w:ascii="Linotype Syntax Com Regular" w:hAnsi="Linotype Syntax Com Regular"/>
        </w:rPr>
        <w:t>.</w:t>
      </w:r>
    </w:p>
    <w:p w14:paraId="1D812C31" w14:textId="77777777" w:rsidR="002B562C" w:rsidRPr="00E14385" w:rsidRDefault="002B562C" w:rsidP="007D4A97">
      <w:pPr>
        <w:spacing w:after="120" w:line="264" w:lineRule="auto"/>
        <w:rPr>
          <w:rFonts w:ascii="Linotype Syntax Com Regular" w:hAnsi="Linotype Syntax Com Regular"/>
        </w:rPr>
      </w:pPr>
    </w:p>
    <w:p w14:paraId="638813A8" w14:textId="77777777" w:rsidR="002B562C" w:rsidRPr="00E14385" w:rsidRDefault="002B562C" w:rsidP="002B562C">
      <w:pPr>
        <w:spacing w:after="120" w:line="264" w:lineRule="auto"/>
        <w:rPr>
          <w:rFonts w:ascii="Linotype Syntax Com Regular" w:hAnsi="Linotype Syntax Com Regular"/>
          <w:u w:val="single"/>
        </w:rPr>
      </w:pPr>
      <w:r w:rsidRPr="00E14385">
        <w:rPr>
          <w:rFonts w:ascii="Linotype Syntax Com Regular" w:hAnsi="Linotype Syntax Com Regular"/>
          <w:u w:val="single"/>
        </w:rPr>
        <w:lastRenderedPageBreak/>
        <w:t>Mareike Müller-Krey:</w:t>
      </w:r>
    </w:p>
    <w:p w14:paraId="766704F2" w14:textId="5C753A6D" w:rsidR="002B562C" w:rsidRPr="00E14385" w:rsidRDefault="002B562C" w:rsidP="002B562C">
      <w:pPr>
        <w:spacing w:after="120" w:line="264" w:lineRule="auto"/>
        <w:rPr>
          <w:rFonts w:ascii="Linotype Syntax Com Regular" w:hAnsi="Linotype Syntax Com Regular"/>
        </w:rPr>
      </w:pPr>
      <w:r w:rsidRPr="00E14385">
        <w:rPr>
          <w:rFonts w:ascii="Linotype Syntax Com Regular" w:hAnsi="Linotype Syntax Com Regular"/>
        </w:rPr>
        <w:t xml:space="preserve">Was haben Sie in Ihren Studien </w:t>
      </w:r>
      <w:r w:rsidR="00971948" w:rsidRPr="00E14385">
        <w:rPr>
          <w:rFonts w:ascii="Linotype Syntax Com Regular" w:hAnsi="Linotype Syntax Com Regular"/>
        </w:rPr>
        <w:t xml:space="preserve">bislang </w:t>
      </w:r>
      <w:r w:rsidRPr="00E14385">
        <w:rPr>
          <w:rFonts w:ascii="Linotype Syntax Com Regular" w:hAnsi="Linotype Syntax Com Regular"/>
        </w:rPr>
        <w:t>herausgefunden Frau Sporn?</w:t>
      </w:r>
    </w:p>
    <w:p w14:paraId="6935ADD9" w14:textId="77777777" w:rsidR="002B562C" w:rsidRPr="00E14385" w:rsidRDefault="002B562C" w:rsidP="002B562C">
      <w:pPr>
        <w:spacing w:after="120" w:line="264" w:lineRule="auto"/>
        <w:rPr>
          <w:rFonts w:ascii="Linotype Syntax Com Regular" w:hAnsi="Linotype Syntax Com Regular"/>
        </w:rPr>
      </w:pPr>
      <w:r w:rsidRPr="00E14385">
        <w:rPr>
          <w:rFonts w:ascii="Linotype Syntax Com Regular" w:hAnsi="Linotype Syntax Com Regular"/>
          <w:u w:val="single"/>
        </w:rPr>
        <w:t>Femke Sporn:</w:t>
      </w:r>
      <w:r w:rsidRPr="00E14385">
        <w:rPr>
          <w:rFonts w:ascii="Linotype Syntax Com Regular" w:hAnsi="Linotype Syntax Com Regular"/>
        </w:rPr>
        <w:t xml:space="preserve"> </w:t>
      </w:r>
    </w:p>
    <w:p w14:paraId="4FB0F672" w14:textId="702F9D2B" w:rsidR="0008580F" w:rsidRPr="00E14385" w:rsidRDefault="0008580F" w:rsidP="002B562C">
      <w:pPr>
        <w:spacing w:after="120" w:line="264" w:lineRule="auto"/>
        <w:rPr>
          <w:rFonts w:ascii="Linotype Syntax Com Regular" w:hAnsi="Linotype Syntax Com Regular"/>
        </w:rPr>
      </w:pPr>
      <w:r w:rsidRPr="00E14385">
        <w:rPr>
          <w:rFonts w:ascii="Linotype Syntax Com Regular" w:hAnsi="Linotype Syntax Com Regular"/>
        </w:rPr>
        <w:t xml:space="preserve">Noch bin ich nicht fertig. Bisher habe ich </w:t>
      </w:r>
      <w:r w:rsidR="00C66D53" w:rsidRPr="00E14385">
        <w:rPr>
          <w:rFonts w:ascii="Linotype Syntax Com Regular" w:hAnsi="Linotype Syntax Com Regular"/>
        </w:rPr>
        <w:t xml:space="preserve">drei </w:t>
      </w:r>
      <w:r w:rsidRPr="00E14385">
        <w:rPr>
          <w:rFonts w:ascii="Linotype Syntax Com Regular" w:hAnsi="Linotype Syntax Com Regular"/>
        </w:rPr>
        <w:t>Studie</w:t>
      </w:r>
      <w:r w:rsidR="00A911BB" w:rsidRPr="00E14385">
        <w:rPr>
          <w:rFonts w:ascii="Linotype Syntax Com Regular" w:hAnsi="Linotype Syntax Com Regular"/>
        </w:rPr>
        <w:t>n</w:t>
      </w:r>
      <w:r w:rsidRPr="00E14385">
        <w:rPr>
          <w:rFonts w:ascii="Linotype Syntax Com Regular" w:hAnsi="Linotype Syntax Com Regular"/>
        </w:rPr>
        <w:t xml:space="preserve"> durchgeführt</w:t>
      </w:r>
      <w:r w:rsidR="00C66D53" w:rsidRPr="00E14385">
        <w:rPr>
          <w:rFonts w:ascii="Linotype Syntax Com Regular" w:hAnsi="Linotype Syntax Com Regular"/>
        </w:rPr>
        <w:t>, wobei die Daten</w:t>
      </w:r>
      <w:r w:rsidR="00217569" w:rsidRPr="00E14385">
        <w:rPr>
          <w:rFonts w:ascii="Linotype Syntax Com Regular" w:hAnsi="Linotype Syntax Com Regular"/>
        </w:rPr>
        <w:t>auswertung</w:t>
      </w:r>
      <w:r w:rsidR="00C66D53" w:rsidRPr="00E14385">
        <w:rPr>
          <w:rFonts w:ascii="Linotype Syntax Com Regular" w:hAnsi="Linotype Syntax Com Regular"/>
        </w:rPr>
        <w:t xml:space="preserve"> der dritten Studie noch </w:t>
      </w:r>
      <w:r w:rsidR="00217569" w:rsidRPr="00E14385">
        <w:rPr>
          <w:rFonts w:ascii="Linotype Syntax Com Regular" w:hAnsi="Linotype Syntax Com Regular"/>
        </w:rPr>
        <w:t>aussteht</w:t>
      </w:r>
      <w:r w:rsidR="00C66D53" w:rsidRPr="00E14385">
        <w:rPr>
          <w:rFonts w:ascii="Linotype Syntax Com Regular" w:hAnsi="Linotype Syntax Com Regular"/>
        </w:rPr>
        <w:t>.</w:t>
      </w:r>
      <w:r w:rsidRPr="00E14385">
        <w:rPr>
          <w:rFonts w:ascii="Linotype Syntax Com Regular" w:hAnsi="Linotype Syntax Com Regular"/>
        </w:rPr>
        <w:t xml:space="preserve"> In der ersten Studie ging es darum, die verschiedenen Facetten in dem Modell zum Beweisverständnis </w:t>
      </w:r>
      <w:r w:rsidR="00FB3A65" w:rsidRPr="00E14385">
        <w:rPr>
          <w:rFonts w:ascii="Linotype Syntax Com Regular" w:hAnsi="Linotype Syntax Com Regular"/>
        </w:rPr>
        <w:t>durch</w:t>
      </w:r>
      <w:r w:rsidRPr="00E14385">
        <w:rPr>
          <w:rFonts w:ascii="Linotype Syntax Com Regular" w:hAnsi="Linotype Syntax Com Regular"/>
        </w:rPr>
        <w:t xml:space="preserve"> Fragebogenitems abzubilden. Dies war sehr aufwändig, weil </w:t>
      </w:r>
      <w:r w:rsidR="004F18B8" w:rsidRPr="00E14385">
        <w:rPr>
          <w:rFonts w:ascii="Linotype Syntax Com Regular" w:hAnsi="Linotype Syntax Com Regular"/>
        </w:rPr>
        <w:t xml:space="preserve">bei der Fragebogenentwicklung </w:t>
      </w:r>
      <w:r w:rsidRPr="00E14385">
        <w:rPr>
          <w:rFonts w:ascii="Linotype Syntax Com Regular" w:hAnsi="Linotype Syntax Com Regular"/>
        </w:rPr>
        <w:t>viele Korrekturschleifen und eine Erprobung nötig war</w:t>
      </w:r>
      <w:r w:rsidR="00FB3A65" w:rsidRPr="00E14385">
        <w:rPr>
          <w:rFonts w:ascii="Linotype Syntax Com Regular" w:hAnsi="Linotype Syntax Com Regular"/>
        </w:rPr>
        <w:t>en</w:t>
      </w:r>
      <w:r w:rsidRPr="00E14385">
        <w:rPr>
          <w:rFonts w:ascii="Linotype Syntax Com Regular" w:hAnsi="Linotype Syntax Com Regular"/>
        </w:rPr>
        <w:t>. Die entscheidende Frage der Studie 1 war</w:t>
      </w:r>
      <w:r w:rsidR="004F18B8" w:rsidRPr="00E14385">
        <w:rPr>
          <w:rFonts w:ascii="Linotype Syntax Com Regular" w:hAnsi="Linotype Syntax Com Regular"/>
        </w:rPr>
        <w:t xml:space="preserve"> dann</w:t>
      </w:r>
      <w:r w:rsidRPr="00E14385">
        <w:rPr>
          <w:rFonts w:ascii="Linotype Syntax Com Regular" w:hAnsi="Linotype Syntax Com Regular"/>
        </w:rPr>
        <w:t xml:space="preserve">, ob das Modell und die entwickelten Instrumente veränderungssensitiv sind. </w:t>
      </w:r>
    </w:p>
    <w:p w14:paraId="051E6E4E" w14:textId="77777777" w:rsidR="0008580F" w:rsidRPr="00E14385" w:rsidRDefault="0008580F" w:rsidP="0008580F">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7B7A5C0E" w14:textId="55AE7794" w:rsidR="0008580F" w:rsidRPr="00E14385" w:rsidRDefault="0008580F" w:rsidP="0008580F">
      <w:pPr>
        <w:spacing w:after="120" w:line="264" w:lineRule="auto"/>
        <w:rPr>
          <w:rFonts w:ascii="Linotype Syntax Com Regular" w:hAnsi="Linotype Syntax Com Regular"/>
        </w:rPr>
      </w:pPr>
      <w:r w:rsidRPr="00E14385">
        <w:rPr>
          <w:rFonts w:ascii="Linotype Syntax Com Regular" w:hAnsi="Linotype Syntax Com Regular"/>
        </w:rPr>
        <w:t>Veränderungssensitiv? Was ist damit gemeint?</w:t>
      </w:r>
    </w:p>
    <w:p w14:paraId="202A8E5B" w14:textId="77777777" w:rsidR="0008580F" w:rsidRPr="00E14385" w:rsidRDefault="0008580F" w:rsidP="0008580F">
      <w:pPr>
        <w:spacing w:after="120" w:line="264" w:lineRule="auto"/>
        <w:rPr>
          <w:rFonts w:ascii="Linotype Syntax Com Regular" w:hAnsi="Linotype Syntax Com Regular"/>
        </w:rPr>
      </w:pPr>
      <w:r w:rsidRPr="00E14385">
        <w:rPr>
          <w:rFonts w:ascii="Linotype Syntax Com Regular" w:hAnsi="Linotype Syntax Com Regular"/>
          <w:u w:val="single"/>
        </w:rPr>
        <w:t>Femke Sporn:</w:t>
      </w:r>
      <w:r w:rsidRPr="00E14385">
        <w:rPr>
          <w:rFonts w:ascii="Linotype Syntax Com Regular" w:hAnsi="Linotype Syntax Com Regular"/>
        </w:rPr>
        <w:t xml:space="preserve"> </w:t>
      </w:r>
    </w:p>
    <w:p w14:paraId="68B23A32" w14:textId="6CD50DA7" w:rsidR="007D4A97" w:rsidRPr="00E14385" w:rsidRDefault="00FB3A65" w:rsidP="002B562C">
      <w:pPr>
        <w:spacing w:after="120" w:line="264" w:lineRule="auto"/>
        <w:rPr>
          <w:rFonts w:ascii="Linotype Syntax Com Regular" w:hAnsi="Linotype Syntax Com Regular"/>
        </w:rPr>
      </w:pPr>
      <w:r w:rsidRPr="00E14385">
        <w:rPr>
          <w:rFonts w:ascii="Linotype Syntax Com Regular" w:hAnsi="Linotype Syntax Com Regular"/>
        </w:rPr>
        <w:t>Unser Ziel ist ja die</w:t>
      </w:r>
      <w:r w:rsidR="0008580F" w:rsidRPr="00E14385">
        <w:rPr>
          <w:rFonts w:ascii="Linotype Syntax Com Regular" w:hAnsi="Linotype Syntax Com Regular"/>
        </w:rPr>
        <w:t xml:space="preserve"> </w:t>
      </w:r>
      <w:r w:rsidRPr="00E14385">
        <w:rPr>
          <w:rFonts w:ascii="Linotype Syntax Com Regular" w:hAnsi="Linotype Syntax Com Regular"/>
        </w:rPr>
        <w:t>U</w:t>
      </w:r>
      <w:r w:rsidR="0008580F" w:rsidRPr="00E14385">
        <w:rPr>
          <w:rFonts w:ascii="Linotype Syntax Com Regular" w:hAnsi="Linotype Syntax Com Regular"/>
        </w:rPr>
        <w:t>ntersuch</w:t>
      </w:r>
      <w:r w:rsidRPr="00E14385">
        <w:rPr>
          <w:rFonts w:ascii="Linotype Syntax Com Regular" w:hAnsi="Linotype Syntax Com Regular"/>
        </w:rPr>
        <w:t>ung,</w:t>
      </w:r>
      <w:r w:rsidR="0008580F" w:rsidRPr="00E14385">
        <w:rPr>
          <w:rFonts w:ascii="Linotype Syntax Com Regular" w:hAnsi="Linotype Syntax Com Regular"/>
        </w:rPr>
        <w:t xml:space="preserve"> wie sich das Beweisverständnis von Schülerinnen und Schülern im Verlauf der Sekundarstufe entwickelt. </w:t>
      </w:r>
      <w:r w:rsidR="005E71C3" w:rsidRPr="00E14385">
        <w:rPr>
          <w:rFonts w:ascii="Linotype Syntax Com Regular" w:hAnsi="Linotype Syntax Com Regular"/>
        </w:rPr>
        <w:t xml:space="preserve">Entsprechend müssen unser erarbeitetes Modell zum </w:t>
      </w:r>
      <w:r w:rsidR="00A911BB" w:rsidRPr="00E14385">
        <w:rPr>
          <w:rFonts w:ascii="Linotype Syntax Com Regular" w:hAnsi="Linotype Syntax Com Regular"/>
        </w:rPr>
        <w:t>Beweisverständnis</w:t>
      </w:r>
      <w:r w:rsidR="005E71C3" w:rsidRPr="00E14385">
        <w:rPr>
          <w:rFonts w:ascii="Linotype Syntax Com Regular" w:hAnsi="Linotype Syntax Com Regular"/>
        </w:rPr>
        <w:t xml:space="preserve">ses und die zugehörigen Fragebogeninstrumente </w:t>
      </w:r>
      <w:r w:rsidR="0008580F" w:rsidRPr="00E14385">
        <w:rPr>
          <w:rFonts w:ascii="Linotype Syntax Com Regular" w:hAnsi="Linotype Syntax Com Regular"/>
        </w:rPr>
        <w:t xml:space="preserve">geeignet sein, eine Veränderung des Beweisverständnis </w:t>
      </w:r>
      <w:r w:rsidR="005E71C3" w:rsidRPr="00E14385">
        <w:rPr>
          <w:rFonts w:ascii="Linotype Syntax Com Regular" w:hAnsi="Linotype Syntax Com Regular"/>
        </w:rPr>
        <w:t xml:space="preserve">zu erfassen und </w:t>
      </w:r>
      <w:r w:rsidR="0008580F" w:rsidRPr="00E14385">
        <w:rPr>
          <w:rFonts w:ascii="Linotype Syntax Com Regular" w:hAnsi="Linotype Syntax Com Regular"/>
        </w:rPr>
        <w:t xml:space="preserve">abzubilden. Ansonsten kann es ja sein, dass sich das Beweisverständnis von Klasse 7 bis 13 zwar gut entwickelt hat, unsere </w:t>
      </w:r>
      <w:r w:rsidR="005E71C3" w:rsidRPr="00E14385">
        <w:rPr>
          <w:rFonts w:ascii="Linotype Syntax Com Regular" w:hAnsi="Linotype Syntax Com Regular"/>
        </w:rPr>
        <w:t xml:space="preserve">gesammelten </w:t>
      </w:r>
      <w:r w:rsidR="0008580F" w:rsidRPr="00E14385">
        <w:rPr>
          <w:rFonts w:ascii="Linotype Syntax Com Regular" w:hAnsi="Linotype Syntax Com Regular"/>
        </w:rPr>
        <w:t xml:space="preserve">Daten zeigen dies aber nicht, da die Instrumente oder </w:t>
      </w:r>
      <w:r w:rsidR="005E71C3" w:rsidRPr="00E14385">
        <w:rPr>
          <w:rFonts w:ascii="Linotype Syntax Com Regular" w:hAnsi="Linotype Syntax Com Regular"/>
        </w:rPr>
        <w:t>das Modell</w:t>
      </w:r>
      <w:r w:rsidR="0008580F" w:rsidRPr="00E14385">
        <w:rPr>
          <w:rFonts w:ascii="Linotype Syntax Com Regular" w:hAnsi="Linotype Syntax Com Regular"/>
        </w:rPr>
        <w:t xml:space="preserve"> ungeeignet waren</w:t>
      </w:r>
      <w:r w:rsidRPr="00E14385">
        <w:rPr>
          <w:rFonts w:ascii="Linotype Syntax Com Regular" w:hAnsi="Linotype Syntax Com Regular"/>
        </w:rPr>
        <w:t>, die</w:t>
      </w:r>
      <w:r w:rsidR="005E71C3" w:rsidRPr="00E14385">
        <w:rPr>
          <w:rFonts w:ascii="Linotype Syntax Com Regular" w:hAnsi="Linotype Syntax Com Regular"/>
        </w:rPr>
        <w:t>se</w:t>
      </w:r>
      <w:r w:rsidRPr="00E14385">
        <w:rPr>
          <w:rFonts w:ascii="Linotype Syntax Com Regular" w:hAnsi="Linotype Syntax Com Regular"/>
        </w:rPr>
        <w:t xml:space="preserve"> Veränderung abzubilden</w:t>
      </w:r>
      <w:r w:rsidR="0008580F" w:rsidRPr="00E14385">
        <w:rPr>
          <w:rFonts w:ascii="Linotype Syntax Com Regular" w:hAnsi="Linotype Syntax Com Regular"/>
        </w:rPr>
        <w:t>.</w:t>
      </w:r>
    </w:p>
    <w:p w14:paraId="04A36AC2" w14:textId="77777777" w:rsidR="0008580F" w:rsidRPr="00E14385" w:rsidRDefault="0008580F" w:rsidP="0008580F">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0C4335F9" w14:textId="0055405C" w:rsidR="0008580F" w:rsidRPr="00E14385" w:rsidRDefault="00E14385" w:rsidP="0008580F">
      <w:pPr>
        <w:spacing w:after="120" w:line="264" w:lineRule="auto"/>
        <w:rPr>
          <w:rFonts w:ascii="Linotype Syntax Com Regular" w:hAnsi="Linotype Syntax Com Regular"/>
        </w:rPr>
      </w:pPr>
      <w:r w:rsidRPr="00E14385">
        <w:rPr>
          <w:rFonts w:ascii="Linotype Syntax Com Regular" w:hAnsi="Linotype Syntax Com Regular"/>
        </w:rPr>
        <w:t>Okay</w:t>
      </w:r>
      <w:r w:rsidR="0008580F" w:rsidRPr="00E14385">
        <w:rPr>
          <w:rFonts w:ascii="Linotype Syntax Com Regular" w:hAnsi="Linotype Syntax Com Regular"/>
        </w:rPr>
        <w:t>. Und wie sind Sie da vorgegangen?</w:t>
      </w:r>
    </w:p>
    <w:p w14:paraId="097A4C5B" w14:textId="77777777" w:rsidR="0008580F" w:rsidRPr="00E14385" w:rsidRDefault="0008580F" w:rsidP="0008580F">
      <w:pPr>
        <w:spacing w:after="120" w:line="264" w:lineRule="auto"/>
        <w:rPr>
          <w:rFonts w:ascii="Linotype Syntax Com Regular" w:hAnsi="Linotype Syntax Com Regular"/>
        </w:rPr>
      </w:pPr>
      <w:r w:rsidRPr="00E14385">
        <w:rPr>
          <w:rFonts w:ascii="Linotype Syntax Com Regular" w:hAnsi="Linotype Syntax Com Regular"/>
          <w:u w:val="single"/>
        </w:rPr>
        <w:t>Femke Sporn:</w:t>
      </w:r>
      <w:r w:rsidRPr="00E14385">
        <w:rPr>
          <w:rFonts w:ascii="Linotype Syntax Com Regular" w:hAnsi="Linotype Syntax Com Regular"/>
        </w:rPr>
        <w:t xml:space="preserve"> </w:t>
      </w:r>
    </w:p>
    <w:p w14:paraId="05B574DE" w14:textId="6192CB82" w:rsidR="007D4A97" w:rsidRPr="00E14385" w:rsidRDefault="0008580F" w:rsidP="0008580F">
      <w:pPr>
        <w:spacing w:after="120" w:line="264" w:lineRule="auto"/>
        <w:rPr>
          <w:rFonts w:ascii="Linotype Syntax Com Regular" w:hAnsi="Linotype Syntax Com Regular"/>
        </w:rPr>
      </w:pPr>
      <w:r w:rsidRPr="00E14385">
        <w:rPr>
          <w:rFonts w:ascii="Linotype Syntax Com Regular" w:hAnsi="Linotype Syntax Com Regular"/>
        </w:rPr>
        <w:t xml:space="preserve">Wir haben dies in der ersten Studie mit einer Stichprobe von </w:t>
      </w:r>
      <w:r w:rsidR="00B21587" w:rsidRPr="00E14385">
        <w:rPr>
          <w:rFonts w:ascii="Linotype Syntax Com Regular" w:hAnsi="Linotype Syntax Com Regular"/>
        </w:rPr>
        <w:t xml:space="preserve">234 </w:t>
      </w:r>
      <w:r w:rsidR="00C9388C" w:rsidRPr="00E14385">
        <w:rPr>
          <w:rFonts w:ascii="Linotype Syntax Com Regular" w:hAnsi="Linotype Syntax Com Regular"/>
        </w:rPr>
        <w:t>Mathematiks</w:t>
      </w:r>
      <w:r w:rsidRPr="00E14385">
        <w:rPr>
          <w:rFonts w:ascii="Linotype Syntax Com Regular" w:hAnsi="Linotype Syntax Com Regular"/>
        </w:rPr>
        <w:t>tudierenden</w:t>
      </w:r>
      <w:r w:rsidR="00C9388C" w:rsidRPr="00E14385">
        <w:rPr>
          <w:rFonts w:ascii="Linotype Syntax Com Regular" w:hAnsi="Linotype Syntax Com Regular"/>
        </w:rPr>
        <w:t xml:space="preserve"> im Verlauf des ersten Semesters</w:t>
      </w:r>
      <w:r w:rsidR="00FB3A65" w:rsidRPr="00E14385">
        <w:rPr>
          <w:rFonts w:ascii="Linotype Syntax Com Regular" w:hAnsi="Linotype Syntax Com Regular"/>
        </w:rPr>
        <w:t xml:space="preserve"> geprüft</w:t>
      </w:r>
      <w:r w:rsidRPr="00E14385">
        <w:rPr>
          <w:rFonts w:ascii="Linotype Syntax Com Regular" w:hAnsi="Linotype Syntax Com Regular"/>
        </w:rPr>
        <w:t xml:space="preserve">. </w:t>
      </w:r>
      <w:r w:rsidR="00C9388C" w:rsidRPr="00E14385">
        <w:rPr>
          <w:rFonts w:ascii="Linotype Syntax Com Regular" w:hAnsi="Linotype Syntax Com Regular"/>
        </w:rPr>
        <w:t>Im Gegensatz zum Schulunterricht kommen an der Hochschule ja</w:t>
      </w:r>
      <w:r w:rsidR="00FB3A65" w:rsidRPr="00E14385">
        <w:rPr>
          <w:rFonts w:ascii="Linotype Syntax Com Regular" w:hAnsi="Linotype Syntax Com Regular"/>
        </w:rPr>
        <w:t xml:space="preserve"> gleich von Beginn an</w:t>
      </w:r>
      <w:r w:rsidR="00C9388C" w:rsidRPr="00E14385">
        <w:rPr>
          <w:rFonts w:ascii="Linotype Syntax Com Regular" w:hAnsi="Linotype Syntax Com Regular"/>
        </w:rPr>
        <w:t xml:space="preserve"> sehr viel Beweise vor und das Beweisverständnis muss sich zwangsläufig </w:t>
      </w:r>
      <w:r w:rsidR="00FB3A65" w:rsidRPr="00E14385">
        <w:rPr>
          <w:rFonts w:ascii="Linotype Syntax Com Regular" w:hAnsi="Linotype Syntax Com Regular"/>
        </w:rPr>
        <w:t xml:space="preserve">im ersten Semester </w:t>
      </w:r>
      <w:r w:rsidR="00C9388C" w:rsidRPr="00E14385">
        <w:rPr>
          <w:rFonts w:ascii="Linotype Syntax Com Regular" w:hAnsi="Linotype Syntax Com Regular"/>
        </w:rPr>
        <w:t xml:space="preserve">stark entwickeln, sonst kommen die Studierenden nicht mit. Wir haben also die anspruchsvolleren Items unserer Instrumente zu Beginn und zum Ende des </w:t>
      </w:r>
      <w:r w:rsidR="00FB3A65" w:rsidRPr="00E14385">
        <w:rPr>
          <w:rFonts w:ascii="Linotype Syntax Com Regular" w:hAnsi="Linotype Syntax Com Regular"/>
        </w:rPr>
        <w:t xml:space="preserve">ersten </w:t>
      </w:r>
      <w:r w:rsidR="00C9388C" w:rsidRPr="00E14385">
        <w:rPr>
          <w:rFonts w:ascii="Linotype Syntax Com Regular" w:hAnsi="Linotype Syntax Com Regular"/>
        </w:rPr>
        <w:t>Semesters eingesetzt und geprüft, ob die</w:t>
      </w:r>
      <w:r w:rsidR="004F18B8" w:rsidRPr="00E14385">
        <w:rPr>
          <w:rFonts w:ascii="Linotype Syntax Com Regular" w:hAnsi="Linotype Syntax Com Regular"/>
        </w:rPr>
        <w:t xml:space="preserve"> dort</w:t>
      </w:r>
      <w:r w:rsidR="00FB3A65" w:rsidRPr="00E14385">
        <w:rPr>
          <w:rFonts w:ascii="Linotype Syntax Com Regular" w:hAnsi="Linotype Syntax Com Regular"/>
        </w:rPr>
        <w:t xml:space="preserve"> stattfindende</w:t>
      </w:r>
      <w:r w:rsidR="00C9388C" w:rsidRPr="00E14385">
        <w:rPr>
          <w:rFonts w:ascii="Linotype Syntax Com Regular" w:hAnsi="Linotype Syntax Com Regular"/>
        </w:rPr>
        <w:t xml:space="preserve"> Entwicklung des Beweisverständnisses in den einzelnen Facetten ab</w:t>
      </w:r>
      <w:r w:rsidR="004F18B8" w:rsidRPr="00E14385">
        <w:rPr>
          <w:rFonts w:ascii="Linotype Syntax Com Regular" w:hAnsi="Linotype Syntax Com Regular"/>
        </w:rPr>
        <w:t>ge</w:t>
      </w:r>
      <w:r w:rsidR="00C9388C" w:rsidRPr="00E14385">
        <w:rPr>
          <w:rFonts w:ascii="Linotype Syntax Com Regular" w:hAnsi="Linotype Syntax Com Regular"/>
        </w:rPr>
        <w:t>bilde</w:t>
      </w:r>
      <w:r w:rsidR="004F18B8" w:rsidRPr="00E14385">
        <w:rPr>
          <w:rFonts w:ascii="Linotype Syntax Com Regular" w:hAnsi="Linotype Syntax Com Regular"/>
        </w:rPr>
        <w:t>t wird</w:t>
      </w:r>
      <w:r w:rsidR="00C9388C" w:rsidRPr="00E14385">
        <w:rPr>
          <w:rFonts w:ascii="Linotype Syntax Com Regular" w:hAnsi="Linotype Syntax Com Regular"/>
        </w:rPr>
        <w:t xml:space="preserve">. Das hat auch einigermaßen geklappt. </w:t>
      </w:r>
    </w:p>
    <w:p w14:paraId="7F5C8D94" w14:textId="77777777" w:rsidR="00AE5F33" w:rsidRPr="00E14385" w:rsidRDefault="00AE5F33" w:rsidP="00AE5F33">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1CB05C2E" w14:textId="184F457C" w:rsidR="00AE5F33" w:rsidRPr="00E14385" w:rsidRDefault="00AE5F33" w:rsidP="00AE5F33">
      <w:pPr>
        <w:spacing w:after="120" w:line="264" w:lineRule="auto"/>
        <w:rPr>
          <w:rFonts w:ascii="Linotype Syntax Com Regular" w:hAnsi="Linotype Syntax Com Regular"/>
        </w:rPr>
      </w:pPr>
      <w:r w:rsidRPr="00E14385">
        <w:rPr>
          <w:rFonts w:ascii="Linotype Syntax Com Regular" w:hAnsi="Linotype Syntax Com Regular"/>
        </w:rPr>
        <w:t xml:space="preserve">Das klingt nach einem geschickten </w:t>
      </w:r>
      <w:r w:rsidR="00971948" w:rsidRPr="00E14385">
        <w:rPr>
          <w:rFonts w:ascii="Linotype Syntax Com Regular" w:hAnsi="Linotype Syntax Com Regular"/>
        </w:rPr>
        <w:t>V</w:t>
      </w:r>
      <w:r w:rsidRPr="00E14385">
        <w:rPr>
          <w:rFonts w:ascii="Linotype Syntax Com Regular" w:hAnsi="Linotype Syntax Com Regular"/>
        </w:rPr>
        <w:t>orgehen. Und dan</w:t>
      </w:r>
      <w:r w:rsidR="004F18B8" w:rsidRPr="00E14385">
        <w:rPr>
          <w:rFonts w:ascii="Linotype Syntax Com Regular" w:hAnsi="Linotype Syntax Com Regular"/>
        </w:rPr>
        <w:t>ach</w:t>
      </w:r>
      <w:r w:rsidRPr="00E14385">
        <w:rPr>
          <w:rFonts w:ascii="Linotype Syntax Com Regular" w:hAnsi="Linotype Syntax Com Regular"/>
        </w:rPr>
        <w:t xml:space="preserve"> haben Sie eine Längsschnittstudie von Klasse 7 bis 13 gestartet?</w:t>
      </w:r>
    </w:p>
    <w:p w14:paraId="7B4DCD39" w14:textId="77777777" w:rsidR="00AE5F33" w:rsidRPr="00E14385" w:rsidRDefault="00AE5F33" w:rsidP="00AE5F33">
      <w:pPr>
        <w:spacing w:after="120" w:line="264" w:lineRule="auto"/>
        <w:rPr>
          <w:rFonts w:ascii="Linotype Syntax Com Regular" w:hAnsi="Linotype Syntax Com Regular"/>
        </w:rPr>
      </w:pPr>
      <w:r w:rsidRPr="00E14385">
        <w:rPr>
          <w:rFonts w:ascii="Linotype Syntax Com Regular" w:hAnsi="Linotype Syntax Com Regular"/>
          <w:u w:val="single"/>
        </w:rPr>
        <w:t>Aiso Heinze:</w:t>
      </w:r>
      <w:r w:rsidRPr="00E14385">
        <w:rPr>
          <w:rFonts w:ascii="Linotype Syntax Com Regular" w:hAnsi="Linotype Syntax Com Regular"/>
        </w:rPr>
        <w:t xml:space="preserve"> </w:t>
      </w:r>
    </w:p>
    <w:p w14:paraId="49EA9DBB" w14:textId="6599BBB8" w:rsidR="007D4A97" w:rsidRPr="00E14385" w:rsidRDefault="0030223A" w:rsidP="00AE5F33">
      <w:pPr>
        <w:spacing w:after="120" w:line="264" w:lineRule="auto"/>
        <w:rPr>
          <w:rFonts w:ascii="Linotype Syntax Com Regular" w:hAnsi="Linotype Syntax Com Regular"/>
        </w:rPr>
      </w:pPr>
      <w:r w:rsidRPr="00E14385">
        <w:rPr>
          <w:rFonts w:ascii="Linotype Syntax Com Regular" w:hAnsi="Linotype Syntax Com Regular"/>
        </w:rPr>
        <w:t>Oh nein,</w:t>
      </w:r>
      <w:r w:rsidR="00756BEF" w:rsidRPr="00E14385">
        <w:rPr>
          <w:rFonts w:ascii="Linotype Syntax Com Regular" w:hAnsi="Linotype Syntax Com Regular"/>
        </w:rPr>
        <w:t xml:space="preserve"> d</w:t>
      </w:r>
      <w:r w:rsidR="00AE5F33" w:rsidRPr="00E14385">
        <w:rPr>
          <w:rFonts w:ascii="Linotype Syntax Com Regular" w:hAnsi="Linotype Syntax Com Regular"/>
        </w:rPr>
        <w:t xml:space="preserve">as haben wir verhindert. Sieben Jahre Datenerhebung mit anschließender Auswertung – </w:t>
      </w:r>
      <w:r w:rsidR="00756BEF" w:rsidRPr="00E14385">
        <w:rPr>
          <w:rFonts w:ascii="Linotype Syntax Com Regular" w:hAnsi="Linotype Syntax Com Regular"/>
        </w:rPr>
        <w:t>so viel Zeit ist für eine Doktorarbeit nicht vorgesehen.</w:t>
      </w:r>
    </w:p>
    <w:p w14:paraId="75B87AEC" w14:textId="77777777" w:rsidR="00756BEF" w:rsidRPr="00E14385" w:rsidRDefault="00756BEF" w:rsidP="00756BEF">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7AFDCD43" w14:textId="49E6DBAA" w:rsidR="00756BEF" w:rsidRPr="00E14385" w:rsidRDefault="00756BEF" w:rsidP="00756BEF">
      <w:pPr>
        <w:spacing w:after="120" w:line="264" w:lineRule="auto"/>
        <w:rPr>
          <w:rFonts w:ascii="Linotype Syntax Com Regular" w:hAnsi="Linotype Syntax Com Regular"/>
        </w:rPr>
      </w:pPr>
      <w:r w:rsidRPr="00E14385">
        <w:rPr>
          <w:rFonts w:ascii="Linotype Syntax Com Regular" w:hAnsi="Linotype Syntax Com Regular"/>
        </w:rPr>
        <w:t>Aber wie geht man dann vor, wenn es um die Entwicklung im Verlauf der Sekundarstufe geht?</w:t>
      </w:r>
    </w:p>
    <w:p w14:paraId="34BD6287" w14:textId="77777777" w:rsidR="00E14385" w:rsidRPr="00E14385" w:rsidRDefault="00E14385">
      <w:pPr>
        <w:rPr>
          <w:rFonts w:ascii="Linotype Syntax Com Regular" w:hAnsi="Linotype Syntax Com Regular"/>
          <w:u w:val="single"/>
        </w:rPr>
      </w:pPr>
      <w:r w:rsidRPr="00E14385">
        <w:rPr>
          <w:rFonts w:ascii="Linotype Syntax Com Regular" w:hAnsi="Linotype Syntax Com Regular"/>
          <w:u w:val="single"/>
        </w:rPr>
        <w:br w:type="page"/>
      </w:r>
    </w:p>
    <w:p w14:paraId="75066BF9" w14:textId="57961C02" w:rsidR="00AE5F33" w:rsidRPr="00E14385" w:rsidRDefault="00AE5F33" w:rsidP="00AE5F33">
      <w:pPr>
        <w:spacing w:after="120" w:line="264" w:lineRule="auto"/>
        <w:rPr>
          <w:rFonts w:ascii="Linotype Syntax Com Regular" w:hAnsi="Linotype Syntax Com Regular"/>
        </w:rPr>
      </w:pPr>
      <w:r w:rsidRPr="00E14385">
        <w:rPr>
          <w:rFonts w:ascii="Linotype Syntax Com Regular" w:hAnsi="Linotype Syntax Com Regular"/>
          <w:u w:val="single"/>
        </w:rPr>
        <w:lastRenderedPageBreak/>
        <w:t>Femke Sporn:</w:t>
      </w:r>
      <w:r w:rsidRPr="00E14385">
        <w:rPr>
          <w:rFonts w:ascii="Linotype Syntax Com Regular" w:hAnsi="Linotype Syntax Com Regular"/>
        </w:rPr>
        <w:t xml:space="preserve"> </w:t>
      </w:r>
    </w:p>
    <w:p w14:paraId="14A84B98" w14:textId="7532E081" w:rsidR="00BC217F" w:rsidRPr="00E14385" w:rsidRDefault="00756BEF" w:rsidP="007276EB">
      <w:pPr>
        <w:spacing w:after="120" w:line="264" w:lineRule="auto"/>
        <w:rPr>
          <w:rFonts w:ascii="Linotype Syntax Com Regular" w:hAnsi="Linotype Syntax Com Regular"/>
        </w:rPr>
      </w:pPr>
      <w:r w:rsidRPr="00E14385">
        <w:rPr>
          <w:rFonts w:ascii="Linotype Syntax Com Regular" w:hAnsi="Linotype Syntax Com Regular"/>
        </w:rPr>
        <w:t xml:space="preserve">Ich habe in meiner zweiten Studie eine sogenannte </w:t>
      </w:r>
      <w:r w:rsidR="002C32D8" w:rsidRPr="00E14385">
        <w:rPr>
          <w:rFonts w:ascii="Linotype Syntax Com Regular" w:hAnsi="Linotype Syntax Com Regular"/>
        </w:rPr>
        <w:t>Pseudolängsschnitt</w:t>
      </w:r>
      <w:r w:rsidRPr="00E14385">
        <w:rPr>
          <w:rFonts w:ascii="Linotype Syntax Com Regular" w:hAnsi="Linotype Syntax Com Regular"/>
        </w:rPr>
        <w:t xml:space="preserve">studie durchgeführt. Das heißt, dass ich nicht eine Kohorte von Schülerinnen und Schülern von Klasse 7 bis 13 verfolgt habe, sondern ich habe gleichzeitig Daten in Klassen verschiedener Klassenstufen </w:t>
      </w:r>
      <w:r w:rsidR="00587673" w:rsidRPr="00E14385">
        <w:rPr>
          <w:rFonts w:ascii="Linotype Syntax Com Regular" w:hAnsi="Linotype Syntax Com Regular"/>
        </w:rPr>
        <w:t>am Ende</w:t>
      </w:r>
      <w:r w:rsidR="007623F8" w:rsidRPr="00E14385">
        <w:rPr>
          <w:rFonts w:ascii="Linotype Syntax Com Regular" w:hAnsi="Linotype Syntax Com Regular"/>
        </w:rPr>
        <w:t xml:space="preserve"> </w:t>
      </w:r>
      <w:r w:rsidR="00587673" w:rsidRPr="00E14385">
        <w:rPr>
          <w:rFonts w:ascii="Linotype Syntax Com Regular" w:hAnsi="Linotype Syntax Com Regular"/>
        </w:rPr>
        <w:t>d</w:t>
      </w:r>
      <w:r w:rsidR="007623F8" w:rsidRPr="00E14385">
        <w:rPr>
          <w:rFonts w:ascii="Linotype Syntax Com Regular" w:hAnsi="Linotype Syntax Com Regular"/>
        </w:rPr>
        <w:t xml:space="preserve">es Schuljahrs </w:t>
      </w:r>
      <w:r w:rsidRPr="00E14385">
        <w:rPr>
          <w:rFonts w:ascii="Linotype Syntax Com Regular" w:hAnsi="Linotype Syntax Com Regular"/>
        </w:rPr>
        <w:t>erhoben.</w:t>
      </w:r>
      <w:r w:rsidR="00303908" w:rsidRPr="00E14385">
        <w:rPr>
          <w:rFonts w:ascii="Linotype Syntax Com Regular" w:hAnsi="Linotype Syntax Com Regular"/>
        </w:rPr>
        <w:t xml:space="preserve"> Die Aussagekraft ist dann natürlich geringer, da es verschiedene Schülerinnen und Schüler in den verschiedenen Klassenstufen sind und </w:t>
      </w:r>
      <w:r w:rsidR="009826C5" w:rsidRPr="00E14385">
        <w:rPr>
          <w:rFonts w:ascii="Linotype Syntax Com Regular" w:hAnsi="Linotype Syntax Com Regular"/>
        </w:rPr>
        <w:t xml:space="preserve">hier </w:t>
      </w:r>
      <w:r w:rsidR="00303908" w:rsidRPr="00E14385">
        <w:rPr>
          <w:rFonts w:ascii="Linotype Syntax Com Regular" w:hAnsi="Linotype Syntax Com Regular"/>
        </w:rPr>
        <w:t xml:space="preserve">andere </w:t>
      </w:r>
      <w:r w:rsidR="00CD6B20" w:rsidRPr="00E14385">
        <w:rPr>
          <w:rFonts w:ascii="Linotype Syntax Com Regular" w:hAnsi="Linotype Syntax Com Regular"/>
        </w:rPr>
        <w:t>Einflussf</w:t>
      </w:r>
      <w:r w:rsidR="00303908" w:rsidRPr="00E14385">
        <w:rPr>
          <w:rFonts w:ascii="Linotype Syntax Com Regular" w:hAnsi="Linotype Syntax Com Regular"/>
        </w:rPr>
        <w:t xml:space="preserve">aktoren </w:t>
      </w:r>
      <w:r w:rsidR="009826C5" w:rsidRPr="00E14385">
        <w:rPr>
          <w:rFonts w:ascii="Linotype Syntax Com Regular" w:hAnsi="Linotype Syntax Com Regular"/>
        </w:rPr>
        <w:t>stören</w:t>
      </w:r>
      <w:r w:rsidR="00303908" w:rsidRPr="00E14385">
        <w:rPr>
          <w:rFonts w:ascii="Linotype Syntax Com Regular" w:hAnsi="Linotype Syntax Com Regular"/>
        </w:rPr>
        <w:t xml:space="preserve"> können.</w:t>
      </w:r>
      <w:r w:rsidR="00DF0F3A" w:rsidRPr="00E14385">
        <w:rPr>
          <w:rFonts w:ascii="Linotype Syntax Com Regular" w:hAnsi="Linotype Syntax Com Regular"/>
        </w:rPr>
        <w:t xml:space="preserve"> </w:t>
      </w:r>
      <w:r w:rsidR="00D102AC" w:rsidRPr="00E14385">
        <w:rPr>
          <w:rFonts w:ascii="Linotype Syntax Com Regular" w:hAnsi="Linotype Syntax Com Regular"/>
        </w:rPr>
        <w:t xml:space="preserve">Um einen Eindruck von der Entwicklung im Verlauf der Sekundarstufe zu erhalten, ist ein solches Vorgehen aber trotzdem geeignet. </w:t>
      </w:r>
      <w:r w:rsidR="008A0609" w:rsidRPr="00E14385">
        <w:rPr>
          <w:rFonts w:ascii="Linotype Syntax Com Regular" w:hAnsi="Linotype Syntax Com Regular"/>
        </w:rPr>
        <w:t xml:space="preserve"> </w:t>
      </w:r>
      <w:r w:rsidR="00AF20C9" w:rsidRPr="00E14385">
        <w:rPr>
          <w:rFonts w:ascii="Linotype Syntax Com Regular" w:hAnsi="Linotype Syntax Com Regular"/>
        </w:rPr>
        <w:t xml:space="preserve">Problematisch bei </w:t>
      </w:r>
      <w:r w:rsidR="00CD6B20" w:rsidRPr="00E14385">
        <w:rPr>
          <w:rFonts w:ascii="Linotype Syntax Com Regular" w:hAnsi="Linotype Syntax Com Regular"/>
        </w:rPr>
        <w:t xml:space="preserve">der Durchführung </w:t>
      </w:r>
      <w:r w:rsidR="00AF20C9" w:rsidRPr="00E14385">
        <w:rPr>
          <w:rFonts w:ascii="Linotype Syntax Com Regular" w:hAnsi="Linotype Syntax Com Regular"/>
        </w:rPr>
        <w:t>der Studie war</w:t>
      </w:r>
      <w:r w:rsidR="009826C5" w:rsidRPr="00E14385">
        <w:rPr>
          <w:rFonts w:ascii="Linotype Syntax Com Regular" w:hAnsi="Linotype Syntax Com Regular"/>
        </w:rPr>
        <w:t xml:space="preserve"> für mich</w:t>
      </w:r>
      <w:r w:rsidR="00AF20C9" w:rsidRPr="00E14385">
        <w:rPr>
          <w:rFonts w:ascii="Linotype Syntax Com Regular" w:hAnsi="Linotype Syntax Com Regular"/>
        </w:rPr>
        <w:t xml:space="preserve"> </w:t>
      </w:r>
      <w:r w:rsidR="0045543E" w:rsidRPr="00E14385">
        <w:rPr>
          <w:rFonts w:ascii="Linotype Syntax Com Regular" w:hAnsi="Linotype Syntax Com Regular"/>
        </w:rPr>
        <w:t xml:space="preserve">eher </w:t>
      </w:r>
      <w:r w:rsidR="00AF20C9" w:rsidRPr="00E14385">
        <w:rPr>
          <w:rFonts w:ascii="Linotype Syntax Com Regular" w:hAnsi="Linotype Syntax Com Regular"/>
        </w:rPr>
        <w:t>die</w:t>
      </w:r>
      <w:r w:rsidR="00DF0F3A" w:rsidRPr="00E14385">
        <w:rPr>
          <w:rFonts w:ascii="Linotype Syntax Com Regular" w:hAnsi="Linotype Syntax Com Regular"/>
        </w:rPr>
        <w:t xml:space="preserve"> Corona-Pandemie</w:t>
      </w:r>
      <w:r w:rsidR="00AF20C9" w:rsidRPr="00E14385">
        <w:rPr>
          <w:rFonts w:ascii="Linotype Syntax Com Regular" w:hAnsi="Linotype Syntax Com Regular"/>
        </w:rPr>
        <w:t>. V</w:t>
      </w:r>
      <w:r w:rsidR="00DF0F3A" w:rsidRPr="00E14385">
        <w:rPr>
          <w:rFonts w:ascii="Linotype Syntax Com Regular" w:hAnsi="Linotype Syntax Com Regular"/>
        </w:rPr>
        <w:t>iele Lehrkräfte</w:t>
      </w:r>
      <w:r w:rsidR="00AF20C9" w:rsidRPr="00E14385">
        <w:rPr>
          <w:rFonts w:ascii="Linotype Syntax Com Regular" w:hAnsi="Linotype Syntax Com Regular"/>
        </w:rPr>
        <w:t xml:space="preserve"> hatten</w:t>
      </w:r>
      <w:r w:rsidR="00DF0F3A" w:rsidRPr="00E14385">
        <w:rPr>
          <w:rFonts w:ascii="Linotype Syntax Com Regular" w:hAnsi="Linotype Syntax Com Regular"/>
        </w:rPr>
        <w:t xml:space="preserve"> zwar Interesse </w:t>
      </w:r>
      <w:r w:rsidR="00AF20C9" w:rsidRPr="00E14385">
        <w:rPr>
          <w:rFonts w:ascii="Linotype Syntax Com Regular" w:hAnsi="Linotype Syntax Com Regular"/>
        </w:rPr>
        <w:t xml:space="preserve">mit ihren Klassen </w:t>
      </w:r>
      <w:r w:rsidR="00DF0F3A" w:rsidRPr="00E14385">
        <w:rPr>
          <w:rFonts w:ascii="Linotype Syntax Com Regular" w:hAnsi="Linotype Syntax Com Regular"/>
        </w:rPr>
        <w:t>an der Studie</w:t>
      </w:r>
      <w:r w:rsidR="00AF20C9" w:rsidRPr="00E14385">
        <w:rPr>
          <w:rFonts w:ascii="Linotype Syntax Com Regular" w:hAnsi="Linotype Syntax Com Regular"/>
        </w:rPr>
        <w:t xml:space="preserve"> teilzunehmen</w:t>
      </w:r>
      <w:r w:rsidR="00DF0F3A" w:rsidRPr="00E14385">
        <w:rPr>
          <w:rFonts w:ascii="Linotype Syntax Com Regular" w:hAnsi="Linotype Syntax Com Regular"/>
        </w:rPr>
        <w:t>,</w:t>
      </w:r>
      <w:r w:rsidR="00AF20C9" w:rsidRPr="00E14385">
        <w:rPr>
          <w:rFonts w:ascii="Linotype Syntax Com Regular" w:hAnsi="Linotype Syntax Com Regular"/>
        </w:rPr>
        <w:t xml:space="preserve"> sie konnten </w:t>
      </w:r>
      <w:r w:rsidR="00DF0F3A" w:rsidRPr="00E14385">
        <w:rPr>
          <w:rFonts w:ascii="Linotype Syntax Com Regular" w:hAnsi="Linotype Syntax Com Regular"/>
        </w:rPr>
        <w:t>aufgrund des vielen Unterrichtsausfalls</w:t>
      </w:r>
      <w:r w:rsidR="00AF20C9" w:rsidRPr="00E14385">
        <w:rPr>
          <w:rFonts w:ascii="Linotype Syntax Com Regular" w:hAnsi="Linotype Syntax Com Regular"/>
        </w:rPr>
        <w:t xml:space="preserve"> durch die Pandemie</w:t>
      </w:r>
      <w:r w:rsidR="00DF0F3A" w:rsidRPr="00E14385">
        <w:rPr>
          <w:rFonts w:ascii="Linotype Syntax Com Regular" w:hAnsi="Linotype Syntax Com Regular"/>
        </w:rPr>
        <w:t xml:space="preserve"> </w:t>
      </w:r>
      <w:r w:rsidR="00AF20C9" w:rsidRPr="00E14385">
        <w:rPr>
          <w:rFonts w:ascii="Linotype Syntax Com Regular" w:hAnsi="Linotype Syntax Com Regular"/>
        </w:rPr>
        <w:t xml:space="preserve">aber </w:t>
      </w:r>
      <w:r w:rsidR="00DF0F3A" w:rsidRPr="00E14385">
        <w:rPr>
          <w:rFonts w:ascii="Linotype Syntax Com Regular" w:hAnsi="Linotype Syntax Com Regular"/>
        </w:rPr>
        <w:t>keine Unterrichtszeit entbehren.</w:t>
      </w:r>
      <w:r w:rsidR="00B21587" w:rsidRPr="00E14385">
        <w:rPr>
          <w:rFonts w:ascii="Linotype Syntax Com Regular" w:hAnsi="Linotype Syntax Com Regular"/>
        </w:rPr>
        <w:t xml:space="preserve"> Mir hat das damals viele schlaflose Nächte bereitet</w:t>
      </w:r>
      <w:r w:rsidR="000D6E96" w:rsidRPr="00E14385">
        <w:rPr>
          <w:rFonts w:ascii="Linotype Syntax Com Regular" w:hAnsi="Linotype Syntax Com Regular"/>
        </w:rPr>
        <w:t xml:space="preserve"> und wir haben sämtliche Schulkontakte genutzt, die wir hatten</w:t>
      </w:r>
      <w:r w:rsidR="00B21587" w:rsidRPr="00E14385">
        <w:rPr>
          <w:rFonts w:ascii="Linotype Syntax Com Regular" w:hAnsi="Linotype Syntax Com Regular"/>
        </w:rPr>
        <w:t xml:space="preserve">. Am Ende hatte ich </w:t>
      </w:r>
      <w:r w:rsidR="000D6E96" w:rsidRPr="00E14385">
        <w:rPr>
          <w:rFonts w:ascii="Linotype Syntax Com Regular" w:hAnsi="Linotype Syntax Com Regular"/>
        </w:rPr>
        <w:t>zum Glück</w:t>
      </w:r>
      <w:r w:rsidR="00B21587" w:rsidRPr="00E14385">
        <w:rPr>
          <w:rFonts w:ascii="Linotype Syntax Com Regular" w:hAnsi="Linotype Syntax Com Regular"/>
        </w:rPr>
        <w:t xml:space="preserve"> </w:t>
      </w:r>
      <w:r w:rsidR="000D6E96" w:rsidRPr="00E14385">
        <w:rPr>
          <w:rFonts w:ascii="Linotype Syntax Com Regular" w:hAnsi="Linotype Syntax Com Regular"/>
        </w:rPr>
        <w:t xml:space="preserve">für einige der Fragebögen </w:t>
      </w:r>
      <w:r w:rsidR="00B21587" w:rsidRPr="00E14385">
        <w:rPr>
          <w:rFonts w:ascii="Linotype Syntax Com Regular" w:hAnsi="Linotype Syntax Com Regular"/>
        </w:rPr>
        <w:t>Daten</w:t>
      </w:r>
      <w:r w:rsidR="00936CDE" w:rsidRPr="00E14385">
        <w:rPr>
          <w:rFonts w:ascii="Linotype Syntax Com Regular" w:hAnsi="Linotype Syntax Com Regular"/>
        </w:rPr>
        <w:t xml:space="preserve"> </w:t>
      </w:r>
      <w:r w:rsidR="00B21587" w:rsidRPr="00E14385">
        <w:rPr>
          <w:rFonts w:ascii="Linotype Syntax Com Regular" w:hAnsi="Linotype Syntax Com Regular"/>
        </w:rPr>
        <w:t>von 456 Schülerinnen und Schüler</w:t>
      </w:r>
      <w:r w:rsidR="00936CDE" w:rsidRPr="00E14385">
        <w:rPr>
          <w:rFonts w:ascii="Linotype Syntax Com Regular" w:hAnsi="Linotype Syntax Com Regular"/>
        </w:rPr>
        <w:t xml:space="preserve"> aus den</w:t>
      </w:r>
      <w:r w:rsidR="00B21587" w:rsidRPr="00E14385">
        <w:rPr>
          <w:rFonts w:ascii="Linotype Syntax Com Regular" w:hAnsi="Linotype Syntax Com Regular"/>
        </w:rPr>
        <w:t xml:space="preserve"> Klassenstufen 8 bis 11</w:t>
      </w:r>
      <w:r w:rsidR="00936CDE" w:rsidRPr="00E14385">
        <w:rPr>
          <w:rFonts w:ascii="Linotype Syntax Com Regular" w:hAnsi="Linotype Syntax Com Regular"/>
        </w:rPr>
        <w:t xml:space="preserve"> zusammen, die ich dann auswert</w:t>
      </w:r>
      <w:r w:rsidR="008E53E7" w:rsidRPr="00E14385">
        <w:rPr>
          <w:rFonts w:ascii="Linotype Syntax Com Regular" w:hAnsi="Linotype Syntax Com Regular"/>
        </w:rPr>
        <w:t>en konnte.</w:t>
      </w:r>
    </w:p>
    <w:p w14:paraId="268C9427" w14:textId="77777777" w:rsidR="000F003E" w:rsidRPr="00E14385" w:rsidRDefault="000F003E" w:rsidP="000F003E">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7A1C59FB" w14:textId="6D35A5F8" w:rsidR="000F003E" w:rsidRPr="00E14385" w:rsidRDefault="00EA6451" w:rsidP="000F003E">
      <w:pPr>
        <w:spacing w:after="120" w:line="264" w:lineRule="auto"/>
        <w:rPr>
          <w:rFonts w:ascii="Linotype Syntax Com Regular" w:hAnsi="Linotype Syntax Com Regular"/>
        </w:rPr>
      </w:pPr>
      <w:r w:rsidRPr="00E14385">
        <w:rPr>
          <w:rFonts w:ascii="Linotype Syntax Com Regular" w:hAnsi="Linotype Syntax Com Regular"/>
        </w:rPr>
        <w:t>Das klingt in der Tat nach einer stressigen Zeit. Können Sie</w:t>
      </w:r>
      <w:r w:rsidR="00882689" w:rsidRPr="00E14385">
        <w:rPr>
          <w:rFonts w:ascii="Linotype Syntax Com Regular" w:hAnsi="Linotype Syntax Com Regular"/>
        </w:rPr>
        <w:t xml:space="preserve"> denn</w:t>
      </w:r>
      <w:r w:rsidRPr="00E14385">
        <w:rPr>
          <w:rFonts w:ascii="Linotype Syntax Com Regular" w:hAnsi="Linotype Syntax Com Regular"/>
        </w:rPr>
        <w:t xml:space="preserve"> schon Ergebnisse </w:t>
      </w:r>
      <w:r w:rsidR="00091028" w:rsidRPr="00E14385">
        <w:rPr>
          <w:rFonts w:ascii="Linotype Syntax Com Regular" w:hAnsi="Linotype Syntax Com Regular"/>
        </w:rPr>
        <w:t>berichten</w:t>
      </w:r>
      <w:r w:rsidRPr="00E14385">
        <w:rPr>
          <w:rFonts w:ascii="Linotype Syntax Com Regular" w:hAnsi="Linotype Syntax Com Regular"/>
        </w:rPr>
        <w:t>?</w:t>
      </w:r>
    </w:p>
    <w:p w14:paraId="2CB4ECC5" w14:textId="77777777" w:rsidR="000F003E" w:rsidRPr="00E14385" w:rsidRDefault="000F003E" w:rsidP="000F003E">
      <w:pPr>
        <w:spacing w:after="120" w:line="264" w:lineRule="auto"/>
        <w:rPr>
          <w:rFonts w:ascii="Linotype Syntax Com Regular" w:hAnsi="Linotype Syntax Com Regular"/>
        </w:rPr>
      </w:pPr>
      <w:r w:rsidRPr="00E14385">
        <w:rPr>
          <w:rFonts w:ascii="Linotype Syntax Com Regular" w:hAnsi="Linotype Syntax Com Regular"/>
          <w:u w:val="single"/>
        </w:rPr>
        <w:t>Femke Sporn:</w:t>
      </w:r>
      <w:r w:rsidRPr="00E14385">
        <w:rPr>
          <w:rFonts w:ascii="Linotype Syntax Com Regular" w:hAnsi="Linotype Syntax Com Regular"/>
        </w:rPr>
        <w:t xml:space="preserve"> </w:t>
      </w:r>
    </w:p>
    <w:p w14:paraId="76A7161C" w14:textId="240297EA" w:rsidR="00D102AC" w:rsidRPr="00E14385" w:rsidRDefault="00EA6451" w:rsidP="000F003E">
      <w:pPr>
        <w:spacing w:after="120" w:line="264" w:lineRule="auto"/>
        <w:rPr>
          <w:rFonts w:ascii="Linotype Syntax Com Regular" w:hAnsi="Linotype Syntax Com Regular"/>
        </w:rPr>
      </w:pPr>
      <w:r w:rsidRPr="00E14385">
        <w:rPr>
          <w:rFonts w:ascii="Linotype Syntax Com Regular" w:hAnsi="Linotype Syntax Com Regular"/>
        </w:rPr>
        <w:t>Ja, erste Auswertungen liegen vor</w:t>
      </w:r>
      <w:r w:rsidR="000F003E" w:rsidRPr="00E14385">
        <w:rPr>
          <w:rFonts w:ascii="Linotype Syntax Com Regular" w:hAnsi="Linotype Syntax Com Regular"/>
        </w:rPr>
        <w:t>.</w:t>
      </w:r>
      <w:r w:rsidRPr="00E14385">
        <w:rPr>
          <w:rFonts w:ascii="Linotype Syntax Com Regular" w:hAnsi="Linotype Syntax Com Regular"/>
        </w:rPr>
        <w:t xml:space="preserve"> Es zeigt sich wie erwartet, dass die Unterteilung des Beweisverständnisses in eine abstrakte </w:t>
      </w:r>
      <w:r w:rsidR="009826C5" w:rsidRPr="00E14385">
        <w:rPr>
          <w:rFonts w:ascii="Linotype Syntax Com Regular" w:hAnsi="Linotype Syntax Com Regular"/>
        </w:rPr>
        <w:t xml:space="preserve">konzeptorientierte </w:t>
      </w:r>
      <w:r w:rsidRPr="00E14385">
        <w:rPr>
          <w:rFonts w:ascii="Linotype Syntax Com Regular" w:hAnsi="Linotype Syntax Com Regular"/>
        </w:rPr>
        <w:t xml:space="preserve">Komponente und eine konkrete </w:t>
      </w:r>
      <w:r w:rsidR="005D36E7" w:rsidRPr="00E14385">
        <w:rPr>
          <w:rFonts w:ascii="Linotype Syntax Com Regular" w:hAnsi="Linotype Syntax Com Regular"/>
        </w:rPr>
        <w:t xml:space="preserve">handlungsorientierte </w:t>
      </w:r>
      <w:r w:rsidRPr="00E14385">
        <w:rPr>
          <w:rFonts w:ascii="Linotype Syntax Com Regular" w:hAnsi="Linotype Syntax Com Regular"/>
        </w:rPr>
        <w:t xml:space="preserve">Komponente sinnvoll ist. </w:t>
      </w:r>
      <w:r w:rsidR="00D102AC" w:rsidRPr="00E14385">
        <w:rPr>
          <w:rFonts w:ascii="Linotype Syntax Com Regular" w:hAnsi="Linotype Syntax Com Regular"/>
        </w:rPr>
        <w:t>Bei</w:t>
      </w:r>
      <w:r w:rsidR="007D593D" w:rsidRPr="00E14385">
        <w:rPr>
          <w:rFonts w:ascii="Linotype Syntax Com Regular" w:hAnsi="Linotype Syntax Com Regular"/>
        </w:rPr>
        <w:t xml:space="preserve">m </w:t>
      </w:r>
      <w:r w:rsidR="00D102AC" w:rsidRPr="00E14385">
        <w:rPr>
          <w:rFonts w:ascii="Linotype Syntax Com Regular" w:hAnsi="Linotype Syntax Com Regular"/>
        </w:rPr>
        <w:t xml:space="preserve">Metawissen über Beweise </w:t>
      </w:r>
      <w:r w:rsidR="002752A8" w:rsidRPr="00E14385">
        <w:rPr>
          <w:rFonts w:ascii="Linotype Syntax Com Regular" w:hAnsi="Linotype Syntax Com Regular"/>
        </w:rPr>
        <w:t>ergaben</w:t>
      </w:r>
      <w:r w:rsidR="00D102AC" w:rsidRPr="00E14385">
        <w:rPr>
          <w:rFonts w:ascii="Linotype Syntax Com Regular" w:hAnsi="Linotype Syntax Com Regular"/>
        </w:rPr>
        <w:t xml:space="preserve"> sich</w:t>
      </w:r>
      <w:r w:rsidR="007D593D" w:rsidRPr="00E14385">
        <w:rPr>
          <w:rFonts w:ascii="Linotype Syntax Com Regular" w:hAnsi="Linotype Syntax Com Regular"/>
        </w:rPr>
        <w:t xml:space="preserve"> unterschiedliche Ergebnisse</w:t>
      </w:r>
      <w:r w:rsidR="00D102AC" w:rsidRPr="00E14385">
        <w:rPr>
          <w:rFonts w:ascii="Linotype Syntax Com Regular" w:hAnsi="Linotype Syntax Com Regular"/>
        </w:rPr>
        <w:t xml:space="preserve"> f</w:t>
      </w:r>
      <w:r w:rsidR="00882689" w:rsidRPr="00E14385">
        <w:rPr>
          <w:rFonts w:ascii="Linotype Syntax Com Regular" w:hAnsi="Linotype Syntax Com Regular"/>
        </w:rPr>
        <w:t>ür d</w:t>
      </w:r>
      <w:r w:rsidR="0004693B" w:rsidRPr="00E14385">
        <w:rPr>
          <w:rFonts w:ascii="Linotype Syntax Com Regular" w:hAnsi="Linotype Syntax Com Regular"/>
        </w:rPr>
        <w:t>ie beiden Komponenten</w:t>
      </w:r>
      <w:r w:rsidR="00D102AC" w:rsidRPr="00E14385">
        <w:rPr>
          <w:rFonts w:ascii="Linotype Syntax Com Regular" w:hAnsi="Linotype Syntax Com Regular"/>
        </w:rPr>
        <w:t>:</w:t>
      </w:r>
      <w:r w:rsidR="0004693B" w:rsidRPr="00E14385">
        <w:rPr>
          <w:rFonts w:ascii="Linotype Syntax Com Regular" w:hAnsi="Linotype Syntax Com Regular"/>
        </w:rPr>
        <w:t xml:space="preserve"> Im Vergleich der Klassenstufen 8 bis 11 zeigt sich, dass das abstrakte </w:t>
      </w:r>
      <w:r w:rsidR="00882689" w:rsidRPr="00E14385">
        <w:rPr>
          <w:rFonts w:ascii="Linotype Syntax Com Regular" w:hAnsi="Linotype Syntax Com Regular"/>
        </w:rPr>
        <w:t xml:space="preserve">Metawissen </w:t>
      </w:r>
      <w:r w:rsidR="007D593D" w:rsidRPr="00E14385">
        <w:rPr>
          <w:rFonts w:ascii="Linotype Syntax Com Regular" w:hAnsi="Linotype Syntax Com Regular"/>
        </w:rPr>
        <w:t xml:space="preserve">über Beweise </w:t>
      </w:r>
      <w:r w:rsidR="0004693B" w:rsidRPr="00E14385">
        <w:rPr>
          <w:rFonts w:ascii="Linotype Syntax Com Regular" w:hAnsi="Linotype Syntax Com Regular"/>
        </w:rPr>
        <w:t>in den höheren Klassenstufe</w:t>
      </w:r>
      <w:r w:rsidR="0045543E" w:rsidRPr="00E14385">
        <w:rPr>
          <w:rFonts w:ascii="Linotype Syntax Com Regular" w:hAnsi="Linotype Syntax Com Regular"/>
        </w:rPr>
        <w:t>n</w:t>
      </w:r>
      <w:r w:rsidR="0004693B" w:rsidRPr="00E14385">
        <w:rPr>
          <w:rFonts w:ascii="Linotype Syntax Com Regular" w:hAnsi="Linotype Syntax Com Regular"/>
        </w:rPr>
        <w:t xml:space="preserve"> </w:t>
      </w:r>
      <w:r w:rsidR="00E21124" w:rsidRPr="00E14385">
        <w:rPr>
          <w:rFonts w:ascii="Linotype Syntax Com Regular" w:hAnsi="Linotype Syntax Com Regular"/>
        </w:rPr>
        <w:t>ein klein wenig</w:t>
      </w:r>
      <w:r w:rsidR="0004693B" w:rsidRPr="00E14385">
        <w:rPr>
          <w:rFonts w:ascii="Linotype Syntax Com Regular" w:hAnsi="Linotype Syntax Com Regular"/>
        </w:rPr>
        <w:t xml:space="preserve"> besser ausgeprägt</w:t>
      </w:r>
      <w:r w:rsidR="00E21124" w:rsidRPr="00E14385">
        <w:rPr>
          <w:rFonts w:ascii="Linotype Syntax Com Regular" w:hAnsi="Linotype Syntax Com Regular"/>
        </w:rPr>
        <w:t xml:space="preserve"> ist als bei den jüngeren Schülerinnen und Schülern</w:t>
      </w:r>
      <w:r w:rsidR="0004693B" w:rsidRPr="00E14385">
        <w:rPr>
          <w:rFonts w:ascii="Linotype Syntax Com Regular" w:hAnsi="Linotype Syntax Com Regular"/>
        </w:rPr>
        <w:t>, während es bei der Anwendung des Wissens</w:t>
      </w:r>
      <w:r w:rsidR="007D593D" w:rsidRPr="00E14385">
        <w:rPr>
          <w:rFonts w:ascii="Linotype Syntax Com Regular" w:hAnsi="Linotype Syntax Com Regular"/>
        </w:rPr>
        <w:t xml:space="preserve"> über Beweise</w:t>
      </w:r>
      <w:r w:rsidR="0004693B" w:rsidRPr="00E14385">
        <w:rPr>
          <w:rFonts w:ascii="Linotype Syntax Com Regular" w:hAnsi="Linotype Syntax Com Regular"/>
        </w:rPr>
        <w:t xml:space="preserve"> in konkreten Beweissituationen keine </w:t>
      </w:r>
      <w:r w:rsidR="00E21124" w:rsidRPr="00E14385">
        <w:rPr>
          <w:rFonts w:ascii="Linotype Syntax Com Regular" w:hAnsi="Linotype Syntax Com Regular"/>
        </w:rPr>
        <w:t xml:space="preserve">signifikanten </w:t>
      </w:r>
      <w:r w:rsidR="0004693B" w:rsidRPr="00E14385">
        <w:rPr>
          <w:rFonts w:ascii="Linotype Syntax Com Regular" w:hAnsi="Linotype Syntax Com Regular"/>
        </w:rPr>
        <w:t>Unterschiede zwischen den Jahrgängen gibt.</w:t>
      </w:r>
      <w:r w:rsidR="00026CE8" w:rsidRPr="00E14385">
        <w:rPr>
          <w:rFonts w:ascii="Linotype Syntax Com Regular" w:hAnsi="Linotype Syntax Com Regular"/>
        </w:rPr>
        <w:t xml:space="preserve"> Generell ist das Metawissen über das Beweisen aber tendenziell </w:t>
      </w:r>
      <w:r w:rsidR="0045543E" w:rsidRPr="00E14385">
        <w:rPr>
          <w:rFonts w:ascii="Linotype Syntax Com Regular" w:hAnsi="Linotype Syntax Com Regular"/>
        </w:rPr>
        <w:t xml:space="preserve">eher </w:t>
      </w:r>
      <w:r w:rsidR="00026CE8" w:rsidRPr="00E14385">
        <w:rPr>
          <w:rFonts w:ascii="Linotype Syntax Com Regular" w:hAnsi="Linotype Syntax Com Regular"/>
        </w:rPr>
        <w:t>gering ausgeprägt</w:t>
      </w:r>
      <w:r w:rsidR="0045543E" w:rsidRPr="00E14385">
        <w:rPr>
          <w:rFonts w:ascii="Linotype Syntax Com Regular" w:hAnsi="Linotype Syntax Com Regular"/>
        </w:rPr>
        <w:t xml:space="preserve"> und recht stabil</w:t>
      </w:r>
      <w:r w:rsidR="002752A8" w:rsidRPr="00E14385">
        <w:rPr>
          <w:rFonts w:ascii="Linotype Syntax Com Regular" w:hAnsi="Linotype Syntax Com Regular"/>
        </w:rPr>
        <w:t>.</w:t>
      </w:r>
      <w:r w:rsidR="007D593D" w:rsidRPr="00E14385">
        <w:rPr>
          <w:rFonts w:ascii="Linotype Syntax Com Regular" w:hAnsi="Linotype Syntax Com Regular"/>
        </w:rPr>
        <w:t xml:space="preserve"> </w:t>
      </w:r>
    </w:p>
    <w:p w14:paraId="1ABF3FE1" w14:textId="77777777" w:rsidR="00340876" w:rsidRPr="00E14385" w:rsidRDefault="00340876" w:rsidP="00340876">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36025C9A" w14:textId="34297060" w:rsidR="00340876" w:rsidRPr="00E14385" w:rsidRDefault="00340876" w:rsidP="00340876">
      <w:pPr>
        <w:spacing w:after="120" w:line="264" w:lineRule="auto"/>
        <w:rPr>
          <w:rFonts w:ascii="Linotype Syntax Com Regular" w:hAnsi="Linotype Syntax Com Regular"/>
        </w:rPr>
      </w:pPr>
      <w:r w:rsidRPr="00E14385">
        <w:rPr>
          <w:rFonts w:ascii="Linotype Syntax Com Regular" w:hAnsi="Linotype Syntax Com Regular"/>
        </w:rPr>
        <w:t xml:space="preserve">Das ist interessant. Die Ergebnisse weisen </w:t>
      </w:r>
      <w:r w:rsidR="00971948" w:rsidRPr="00E14385">
        <w:rPr>
          <w:rFonts w:ascii="Linotype Syntax Com Regular" w:hAnsi="Linotype Syntax Com Regular"/>
        </w:rPr>
        <w:t xml:space="preserve">also </w:t>
      </w:r>
      <w:r w:rsidRPr="00E14385">
        <w:rPr>
          <w:rFonts w:ascii="Linotype Syntax Com Regular" w:hAnsi="Linotype Syntax Com Regular"/>
        </w:rPr>
        <w:t xml:space="preserve"> darauf hin, dass die Schülerinnen und Schüler beim Wissen über das Beweisen </w:t>
      </w:r>
      <w:r w:rsidR="009826C5" w:rsidRPr="00E14385">
        <w:rPr>
          <w:rFonts w:ascii="Linotype Syntax Com Regular" w:hAnsi="Linotype Syntax Com Regular"/>
        </w:rPr>
        <w:t xml:space="preserve">nichts oder </w:t>
      </w:r>
      <w:r w:rsidRPr="00E14385">
        <w:rPr>
          <w:rFonts w:ascii="Linotype Syntax Com Regular" w:hAnsi="Linotype Syntax Com Regular"/>
        </w:rPr>
        <w:t xml:space="preserve">kaum etwas dazulernen über die Jahre. Damit werden die Ziele, die Herr Heinze zu Beginn nannte, </w:t>
      </w:r>
      <w:r w:rsidR="009826C5" w:rsidRPr="00E14385">
        <w:rPr>
          <w:rFonts w:ascii="Linotype Syntax Com Regular" w:hAnsi="Linotype Syntax Com Regular"/>
        </w:rPr>
        <w:t xml:space="preserve">ja </w:t>
      </w:r>
      <w:r w:rsidRPr="00E14385">
        <w:rPr>
          <w:rFonts w:ascii="Linotype Syntax Com Regular" w:hAnsi="Linotype Syntax Com Regular"/>
        </w:rPr>
        <w:t>eigentlich nicht erreicht</w:t>
      </w:r>
      <w:r w:rsidR="009826C5" w:rsidRPr="00E14385">
        <w:rPr>
          <w:rFonts w:ascii="Linotype Syntax Com Regular" w:hAnsi="Linotype Syntax Com Regular"/>
        </w:rPr>
        <w:t>!?</w:t>
      </w:r>
    </w:p>
    <w:p w14:paraId="236A1D57" w14:textId="77777777" w:rsidR="00340876" w:rsidRPr="00E14385" w:rsidRDefault="00340876" w:rsidP="00340876">
      <w:pPr>
        <w:spacing w:after="120" w:line="264" w:lineRule="auto"/>
        <w:rPr>
          <w:rFonts w:ascii="Linotype Syntax Com Regular" w:hAnsi="Linotype Syntax Com Regular"/>
        </w:rPr>
      </w:pPr>
      <w:r w:rsidRPr="00E14385">
        <w:rPr>
          <w:rFonts w:ascii="Linotype Syntax Com Regular" w:hAnsi="Linotype Syntax Com Regular"/>
          <w:u w:val="single"/>
        </w:rPr>
        <w:t>Femke Sporn:</w:t>
      </w:r>
      <w:r w:rsidRPr="00E14385">
        <w:rPr>
          <w:rFonts w:ascii="Linotype Syntax Com Regular" w:hAnsi="Linotype Syntax Com Regular"/>
        </w:rPr>
        <w:t xml:space="preserve"> </w:t>
      </w:r>
    </w:p>
    <w:p w14:paraId="22CC10D6" w14:textId="60799ACD" w:rsidR="00340876" w:rsidRPr="00E14385" w:rsidRDefault="00340876" w:rsidP="007276EB">
      <w:pPr>
        <w:spacing w:after="120" w:line="264" w:lineRule="auto"/>
        <w:rPr>
          <w:rFonts w:ascii="Linotype Syntax Com Regular" w:hAnsi="Linotype Syntax Com Regular"/>
        </w:rPr>
      </w:pPr>
      <w:r w:rsidRPr="00E14385">
        <w:rPr>
          <w:rFonts w:ascii="Linotype Syntax Com Regular" w:hAnsi="Linotype Syntax Com Regular"/>
        </w:rPr>
        <w:t xml:space="preserve">Ja, man kann die Ergebnisse </w:t>
      </w:r>
      <w:r w:rsidR="00E21124" w:rsidRPr="00E14385">
        <w:rPr>
          <w:rFonts w:ascii="Linotype Syntax Com Regular" w:hAnsi="Linotype Syntax Com Regular"/>
        </w:rPr>
        <w:t xml:space="preserve">vorsichtig </w:t>
      </w:r>
      <w:r w:rsidRPr="00E14385">
        <w:rPr>
          <w:rFonts w:ascii="Linotype Syntax Com Regular" w:hAnsi="Linotype Syntax Com Regular"/>
        </w:rPr>
        <w:t xml:space="preserve">in diese Richtung interpretieren. Allerdings haben wir die Einschränkung, dass es kein echter Längsschnitt ist. Insgesamt </w:t>
      </w:r>
      <w:r w:rsidR="00E21124" w:rsidRPr="00E14385">
        <w:rPr>
          <w:rFonts w:ascii="Linotype Syntax Com Regular" w:hAnsi="Linotype Syntax Com Regular"/>
        </w:rPr>
        <w:t xml:space="preserve">sind die Ergebnisse </w:t>
      </w:r>
      <w:r w:rsidRPr="00E14385">
        <w:rPr>
          <w:rFonts w:ascii="Linotype Syntax Com Regular" w:hAnsi="Linotype Syntax Com Regular"/>
        </w:rPr>
        <w:t>natürlich etwas enttäuschend, insbesondere auch, weil unsere Stichprobe fast ausschließlich von Gymnasien stammt</w:t>
      </w:r>
      <w:r w:rsidR="00E21124" w:rsidRPr="00E14385">
        <w:rPr>
          <w:rFonts w:ascii="Linotype Syntax Com Regular" w:hAnsi="Linotype Syntax Com Regular"/>
        </w:rPr>
        <w:t xml:space="preserve"> und ich schon einen </w:t>
      </w:r>
      <w:r w:rsidR="009826C5" w:rsidRPr="00E14385">
        <w:rPr>
          <w:rFonts w:ascii="Linotype Syntax Com Regular" w:hAnsi="Linotype Syntax Com Regular"/>
        </w:rPr>
        <w:t xml:space="preserve">etwas </w:t>
      </w:r>
      <w:r w:rsidR="00E21124" w:rsidRPr="00E14385">
        <w:rPr>
          <w:rFonts w:ascii="Linotype Syntax Com Regular" w:hAnsi="Linotype Syntax Com Regular"/>
        </w:rPr>
        <w:t>deutlicheren Effekt über mehrere Schuljahre erwartet hätte</w:t>
      </w:r>
      <w:r w:rsidRPr="00E14385">
        <w:rPr>
          <w:rFonts w:ascii="Linotype Syntax Com Regular" w:hAnsi="Linotype Syntax Com Regular"/>
        </w:rPr>
        <w:t>.</w:t>
      </w:r>
    </w:p>
    <w:p w14:paraId="73189FE6" w14:textId="77777777" w:rsidR="00340876" w:rsidRPr="00E14385" w:rsidRDefault="00340876" w:rsidP="00340876">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3DF8210C" w14:textId="490AF3D0" w:rsidR="00340876" w:rsidRPr="00E14385" w:rsidRDefault="00340876" w:rsidP="00340876">
      <w:pPr>
        <w:spacing w:after="120" w:line="264" w:lineRule="auto"/>
        <w:rPr>
          <w:rFonts w:ascii="Linotype Syntax Com Regular" w:hAnsi="Linotype Syntax Com Regular"/>
        </w:rPr>
      </w:pPr>
      <w:r w:rsidRPr="00E14385">
        <w:rPr>
          <w:rFonts w:ascii="Linotype Syntax Com Regular" w:hAnsi="Linotype Syntax Com Regular"/>
        </w:rPr>
        <w:t>Daraus würde ich dann schließen, dass gerade zum Metawissen über Beweise entsprechendes Lernmaterial notwendig ist, das Lehrkräfte im Unterricht einsetzen können</w:t>
      </w:r>
      <w:r w:rsidR="00971948" w:rsidRPr="00E14385">
        <w:rPr>
          <w:rFonts w:ascii="Linotype Syntax Com Regular" w:hAnsi="Linotype Syntax Com Regular"/>
        </w:rPr>
        <w:t>, richtig</w:t>
      </w:r>
      <w:r w:rsidR="003B0531" w:rsidRPr="00E14385">
        <w:rPr>
          <w:rFonts w:ascii="Linotype Syntax Com Regular" w:hAnsi="Linotype Syntax Com Regular"/>
        </w:rPr>
        <w:t>?</w:t>
      </w:r>
    </w:p>
    <w:p w14:paraId="35983A2A" w14:textId="77777777" w:rsidR="00340876" w:rsidRPr="00E14385" w:rsidRDefault="00340876" w:rsidP="00340876">
      <w:pPr>
        <w:spacing w:after="120" w:line="264" w:lineRule="auto"/>
        <w:rPr>
          <w:rFonts w:ascii="Linotype Syntax Com Regular" w:hAnsi="Linotype Syntax Com Regular"/>
        </w:rPr>
      </w:pPr>
      <w:r w:rsidRPr="00E14385">
        <w:rPr>
          <w:rFonts w:ascii="Linotype Syntax Com Regular" w:hAnsi="Linotype Syntax Com Regular"/>
          <w:u w:val="single"/>
        </w:rPr>
        <w:lastRenderedPageBreak/>
        <w:t>Femke Sporn:</w:t>
      </w:r>
      <w:r w:rsidRPr="00E14385">
        <w:rPr>
          <w:rFonts w:ascii="Linotype Syntax Com Regular" w:hAnsi="Linotype Syntax Com Regular"/>
        </w:rPr>
        <w:t xml:space="preserve"> </w:t>
      </w:r>
    </w:p>
    <w:p w14:paraId="0C650537" w14:textId="34C8F3E8" w:rsidR="002752A8" w:rsidRPr="00E14385" w:rsidRDefault="007A62E9" w:rsidP="00340876">
      <w:pPr>
        <w:spacing w:after="120" w:line="264" w:lineRule="auto"/>
        <w:rPr>
          <w:rFonts w:ascii="Linotype Syntax Com Regular" w:hAnsi="Linotype Syntax Com Regular"/>
        </w:rPr>
      </w:pPr>
      <w:r w:rsidRPr="00E14385">
        <w:rPr>
          <w:rFonts w:ascii="Linotype Syntax Com Regular" w:hAnsi="Linotype Syntax Com Regular"/>
        </w:rPr>
        <w:t xml:space="preserve">Ja, genau. </w:t>
      </w:r>
      <w:r w:rsidR="002752A8" w:rsidRPr="00E14385">
        <w:rPr>
          <w:rFonts w:ascii="Linotype Syntax Com Regular" w:hAnsi="Linotype Syntax Com Regular"/>
        </w:rPr>
        <w:t xml:space="preserve">Für </w:t>
      </w:r>
      <w:r w:rsidRPr="00E14385">
        <w:rPr>
          <w:rFonts w:ascii="Linotype Syntax Com Regular" w:hAnsi="Linotype Syntax Com Regular"/>
        </w:rPr>
        <w:t>d</w:t>
      </w:r>
      <w:r w:rsidR="002752A8" w:rsidRPr="00E14385">
        <w:rPr>
          <w:rFonts w:ascii="Linotype Syntax Com Regular" w:hAnsi="Linotype Syntax Com Regular"/>
        </w:rPr>
        <w:t xml:space="preserve">en Aufbau eines Beweisverständnisses </w:t>
      </w:r>
      <w:r w:rsidRPr="00E14385">
        <w:rPr>
          <w:rFonts w:ascii="Linotype Syntax Com Regular" w:hAnsi="Linotype Syntax Com Regular"/>
        </w:rPr>
        <w:t xml:space="preserve">scheint </w:t>
      </w:r>
      <w:r w:rsidR="002752A8" w:rsidRPr="00E14385">
        <w:rPr>
          <w:rFonts w:ascii="Linotype Syntax Com Regular" w:hAnsi="Linotype Syntax Com Regular"/>
        </w:rPr>
        <w:t>es sinnvoll</w:t>
      </w:r>
      <w:r w:rsidRPr="00E14385">
        <w:rPr>
          <w:rFonts w:ascii="Linotype Syntax Com Regular" w:hAnsi="Linotype Syntax Com Regular"/>
        </w:rPr>
        <w:t xml:space="preserve"> zu</w:t>
      </w:r>
      <w:r w:rsidR="002752A8" w:rsidRPr="00E14385">
        <w:rPr>
          <w:rFonts w:ascii="Linotype Syntax Com Regular" w:hAnsi="Linotype Syntax Com Regular"/>
        </w:rPr>
        <w:t xml:space="preserve"> sein, das Metawissen über Beweise sowohl abstrakt konzeptorientiert aber auch konkret handlungsorientiert</w:t>
      </w:r>
      <w:r w:rsidRPr="00E14385">
        <w:rPr>
          <w:rFonts w:ascii="Linotype Syntax Com Regular" w:hAnsi="Linotype Syntax Com Regular"/>
        </w:rPr>
        <w:t xml:space="preserve"> im Unterricht</w:t>
      </w:r>
      <w:r w:rsidR="002752A8" w:rsidRPr="00E14385">
        <w:rPr>
          <w:rFonts w:ascii="Linotype Syntax Com Regular" w:hAnsi="Linotype Syntax Com Regular"/>
        </w:rPr>
        <w:t xml:space="preserve"> zu behandeln. Die Schülerinnen und Schüler haben</w:t>
      </w:r>
      <w:r w:rsidRPr="00E14385">
        <w:rPr>
          <w:rFonts w:ascii="Linotype Syntax Com Regular" w:hAnsi="Linotype Syntax Com Regular"/>
        </w:rPr>
        <w:t xml:space="preserve"> in meiner Studie</w:t>
      </w:r>
      <w:r w:rsidR="002752A8" w:rsidRPr="00E14385">
        <w:rPr>
          <w:rFonts w:ascii="Linotype Syntax Com Regular" w:hAnsi="Linotype Syntax Com Regular"/>
        </w:rPr>
        <w:t xml:space="preserve"> beispielsweise abstrakt konzeptorientiert eher zugestimmt, dass die Angabe weniger Beispiele für einen gültigen Beweis nicht ausreicht. Einen Beweisversuch, in dem genau dieser Fehler gemacht wurde, wurde von den Schülerinnen und Schülern dennoch häufiger als gültiger Beweis bewertet.</w:t>
      </w:r>
    </w:p>
    <w:p w14:paraId="78F2D724" w14:textId="77777777" w:rsidR="007A62E9" w:rsidRPr="00E14385" w:rsidRDefault="007A62E9" w:rsidP="007A62E9">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p>
    <w:p w14:paraId="17346AC7" w14:textId="5DE48A62" w:rsidR="007A62E9" w:rsidRPr="00E14385" w:rsidRDefault="007A62E9" w:rsidP="007A62E9">
      <w:pPr>
        <w:spacing w:after="120" w:line="264" w:lineRule="auto"/>
        <w:rPr>
          <w:rFonts w:ascii="Linotype Syntax Com Regular" w:hAnsi="Linotype Syntax Com Regular"/>
        </w:rPr>
      </w:pPr>
      <w:r w:rsidRPr="00E14385">
        <w:rPr>
          <w:rFonts w:ascii="Linotype Syntax Com Regular" w:hAnsi="Linotype Syntax Com Regular"/>
        </w:rPr>
        <w:t>Haben Sie denn schon Ideen, was man im Unterricht konkret machen könnte?</w:t>
      </w:r>
    </w:p>
    <w:p w14:paraId="50F120F2" w14:textId="77777777" w:rsidR="007A62E9" w:rsidRPr="00E14385" w:rsidRDefault="007A62E9" w:rsidP="007A62E9">
      <w:pPr>
        <w:spacing w:after="120" w:line="264" w:lineRule="auto"/>
        <w:rPr>
          <w:rFonts w:ascii="Linotype Syntax Com Regular" w:hAnsi="Linotype Syntax Com Regular"/>
        </w:rPr>
      </w:pPr>
      <w:r w:rsidRPr="00E14385">
        <w:rPr>
          <w:rFonts w:ascii="Linotype Syntax Com Regular" w:hAnsi="Linotype Syntax Com Regular"/>
          <w:u w:val="single"/>
        </w:rPr>
        <w:t>Femke Sporn:</w:t>
      </w:r>
      <w:r w:rsidRPr="00E14385">
        <w:rPr>
          <w:rFonts w:ascii="Linotype Syntax Com Regular" w:hAnsi="Linotype Syntax Com Regular"/>
        </w:rPr>
        <w:t xml:space="preserve"> </w:t>
      </w:r>
    </w:p>
    <w:p w14:paraId="37270473" w14:textId="3434886F" w:rsidR="002C32D8" w:rsidRPr="00E14385" w:rsidRDefault="00340876" w:rsidP="007276EB">
      <w:pPr>
        <w:spacing w:after="120" w:line="264" w:lineRule="auto"/>
        <w:rPr>
          <w:rFonts w:ascii="Linotype Syntax Com Regular" w:hAnsi="Linotype Syntax Com Regular"/>
        </w:rPr>
      </w:pPr>
      <w:r w:rsidRPr="00E14385">
        <w:rPr>
          <w:rFonts w:ascii="Linotype Syntax Com Regular" w:hAnsi="Linotype Syntax Com Regular"/>
        </w:rPr>
        <w:t xml:space="preserve">Ich habe bereits </w:t>
      </w:r>
      <w:r w:rsidR="008558F8" w:rsidRPr="00E14385">
        <w:rPr>
          <w:rFonts w:ascii="Linotype Syntax Com Regular" w:hAnsi="Linotype Syntax Com Regular"/>
        </w:rPr>
        <w:t>parallel zu der</w:t>
      </w:r>
      <w:r w:rsidRPr="00E14385">
        <w:rPr>
          <w:rFonts w:ascii="Linotype Syntax Com Regular" w:hAnsi="Linotype Syntax Com Regular"/>
        </w:rPr>
        <w:t xml:space="preserve"> </w:t>
      </w:r>
      <w:r w:rsidR="008558F8" w:rsidRPr="00E14385">
        <w:rPr>
          <w:rFonts w:ascii="Linotype Syntax Com Regular" w:hAnsi="Linotype Syntax Com Regular"/>
        </w:rPr>
        <w:t>Datena</w:t>
      </w:r>
      <w:r w:rsidRPr="00E14385">
        <w:rPr>
          <w:rFonts w:ascii="Linotype Syntax Com Regular" w:hAnsi="Linotype Syntax Com Regular"/>
        </w:rPr>
        <w:t xml:space="preserve">uswertung </w:t>
      </w:r>
      <w:r w:rsidR="00C66D53" w:rsidRPr="00E14385">
        <w:rPr>
          <w:rFonts w:ascii="Linotype Syntax Com Regular" w:hAnsi="Linotype Syntax Com Regular"/>
        </w:rPr>
        <w:t xml:space="preserve">der zweiten Studie </w:t>
      </w:r>
      <w:r w:rsidRPr="00E14385">
        <w:rPr>
          <w:rFonts w:ascii="Linotype Syntax Com Regular" w:hAnsi="Linotype Syntax Com Regular"/>
        </w:rPr>
        <w:t>begonnen</w:t>
      </w:r>
      <w:r w:rsidR="008558F8" w:rsidRPr="00E14385">
        <w:rPr>
          <w:rFonts w:ascii="Linotype Syntax Com Regular" w:hAnsi="Linotype Syntax Com Regular"/>
        </w:rPr>
        <w:t xml:space="preserve">, Material für </w:t>
      </w:r>
      <w:r w:rsidR="00256327" w:rsidRPr="00E14385">
        <w:rPr>
          <w:rFonts w:ascii="Linotype Syntax Com Regular" w:hAnsi="Linotype Syntax Com Regular"/>
        </w:rPr>
        <w:t>fünf</w:t>
      </w:r>
      <w:r w:rsidR="008558F8" w:rsidRPr="00E14385">
        <w:rPr>
          <w:rFonts w:ascii="Linotype Syntax Com Regular" w:hAnsi="Linotype Syntax Com Regular"/>
        </w:rPr>
        <w:t xml:space="preserve"> Unterrichtsstunden zu entwickeln, das ab der Klassenstufe 9</w:t>
      </w:r>
      <w:r w:rsidRPr="00E14385">
        <w:rPr>
          <w:rFonts w:ascii="Linotype Syntax Com Regular" w:hAnsi="Linotype Syntax Com Regular"/>
        </w:rPr>
        <w:t xml:space="preserve"> </w:t>
      </w:r>
      <w:r w:rsidR="008558F8" w:rsidRPr="00E14385">
        <w:rPr>
          <w:rFonts w:ascii="Linotype Syntax Com Regular" w:hAnsi="Linotype Syntax Com Regular"/>
        </w:rPr>
        <w:t xml:space="preserve">eingesetzt werden kann. Die </w:t>
      </w:r>
      <w:r w:rsidR="00256327" w:rsidRPr="00E14385">
        <w:rPr>
          <w:rFonts w:ascii="Linotype Syntax Com Regular" w:hAnsi="Linotype Syntax Com Regular"/>
        </w:rPr>
        <w:t>fünf</w:t>
      </w:r>
      <w:r w:rsidR="008558F8" w:rsidRPr="00E14385">
        <w:rPr>
          <w:rFonts w:ascii="Linotype Syntax Com Regular" w:hAnsi="Linotype Syntax Com Regular"/>
        </w:rPr>
        <w:t xml:space="preserve"> Stunden </w:t>
      </w:r>
      <w:r w:rsidR="00256327" w:rsidRPr="00E14385">
        <w:rPr>
          <w:rFonts w:ascii="Linotype Syntax Com Regular" w:hAnsi="Linotype Syntax Com Regular"/>
        </w:rPr>
        <w:t xml:space="preserve">umfassen zur Einführung eine Doppelstunde und danach drei Einzelstunden und </w:t>
      </w:r>
      <w:r w:rsidR="008558F8" w:rsidRPr="00E14385">
        <w:rPr>
          <w:rFonts w:ascii="Linotype Syntax Com Regular" w:hAnsi="Linotype Syntax Com Regular"/>
        </w:rPr>
        <w:t>sollen über das Schuljahr verteilt werden</w:t>
      </w:r>
      <w:r w:rsidR="00256327" w:rsidRPr="00E14385">
        <w:rPr>
          <w:rFonts w:ascii="Linotype Syntax Com Regular" w:hAnsi="Linotype Syntax Com Regular"/>
        </w:rPr>
        <w:t>. Sie</w:t>
      </w:r>
      <w:r w:rsidR="008558F8" w:rsidRPr="00E14385">
        <w:rPr>
          <w:rFonts w:ascii="Linotype Syntax Com Regular" w:hAnsi="Linotype Syntax Com Regular"/>
        </w:rPr>
        <w:t xml:space="preserve"> behandeln bereits bekannte Aussagen und Beweise auf einer Metaebene.</w:t>
      </w:r>
      <w:r w:rsidR="00C66D53" w:rsidRPr="00E14385">
        <w:rPr>
          <w:rFonts w:ascii="Linotype Syntax Com Regular" w:hAnsi="Linotype Syntax Com Regular"/>
        </w:rPr>
        <w:t xml:space="preserve"> Das Material kann also an den Stellen im Unterricht eingesetzt werden, an denen diese Themen in der Klassenstufe sowieso behandelt werden. Es wird </w:t>
      </w:r>
      <w:r w:rsidR="00217569" w:rsidRPr="00E14385">
        <w:rPr>
          <w:rFonts w:ascii="Linotype Syntax Com Regular" w:hAnsi="Linotype Syntax Com Regular"/>
        </w:rPr>
        <w:t xml:space="preserve">eben </w:t>
      </w:r>
      <w:r w:rsidR="00C66D53" w:rsidRPr="00E14385">
        <w:rPr>
          <w:rFonts w:ascii="Linotype Syntax Com Regular" w:hAnsi="Linotype Syntax Com Regular"/>
        </w:rPr>
        <w:t xml:space="preserve">nur ein </w:t>
      </w:r>
      <w:r w:rsidR="007A62E9" w:rsidRPr="00E14385">
        <w:rPr>
          <w:rFonts w:ascii="Linotype Syntax Com Regular" w:hAnsi="Linotype Syntax Com Regular"/>
        </w:rPr>
        <w:t xml:space="preserve">etwas </w:t>
      </w:r>
      <w:r w:rsidR="00C66D53" w:rsidRPr="00E14385">
        <w:rPr>
          <w:rFonts w:ascii="Linotype Syntax Com Regular" w:hAnsi="Linotype Syntax Com Regular"/>
        </w:rPr>
        <w:t>stärkerer Fokus auf das Metawissen über Beweise gesetzt.</w:t>
      </w:r>
      <w:r w:rsidR="008558F8" w:rsidRPr="00E14385">
        <w:rPr>
          <w:rFonts w:ascii="Linotype Syntax Com Regular" w:hAnsi="Linotype Syntax Com Regular"/>
        </w:rPr>
        <w:t xml:space="preserve"> Damit das thematisierte Wissen nicht wieder vergessen wird, wird in jeder Stunde auf die vorherige Stunde Bezug genommen und alle Ergebnisse werden auf einem gemeinsamen Plakat gesichert, das sich über das Schuljahr füllt.</w:t>
      </w:r>
      <w:r w:rsidR="003B0531" w:rsidRPr="00E14385">
        <w:rPr>
          <w:rFonts w:ascii="Linotype Syntax Com Regular" w:hAnsi="Linotype Syntax Com Regular"/>
        </w:rPr>
        <w:t xml:space="preserve"> </w:t>
      </w:r>
      <w:r w:rsidR="008558F8" w:rsidRPr="00E14385">
        <w:rPr>
          <w:rFonts w:ascii="Linotype Syntax Com Regular" w:hAnsi="Linotype Syntax Com Regular"/>
        </w:rPr>
        <w:t>Dort stehen dann am Ende des Schuljahres erlaubte und nicht erlaubte Argumente in einem mathematischen Beweis. Das Material wurde auch schon von einigen Lehrkräften eingesetzt und ich habe auch Daten zur Evaluation erhoben</w:t>
      </w:r>
      <w:r w:rsidR="00C66D53" w:rsidRPr="00E14385">
        <w:rPr>
          <w:rFonts w:ascii="Linotype Syntax Com Regular" w:hAnsi="Linotype Syntax Com Regular"/>
        </w:rPr>
        <w:t xml:space="preserve">. Die Auswertung dieser Daten steht </w:t>
      </w:r>
      <w:r w:rsidR="00217569" w:rsidRPr="00E14385">
        <w:rPr>
          <w:rFonts w:ascii="Linotype Syntax Com Regular" w:hAnsi="Linotype Syntax Com Regular"/>
        </w:rPr>
        <w:t xml:space="preserve">aber </w:t>
      </w:r>
      <w:r w:rsidR="00C66D53" w:rsidRPr="00E14385">
        <w:rPr>
          <w:rFonts w:ascii="Linotype Syntax Com Regular" w:hAnsi="Linotype Syntax Com Regular"/>
        </w:rPr>
        <w:t xml:space="preserve">noch aus. </w:t>
      </w:r>
      <w:r w:rsidR="00DF4306" w:rsidRPr="00E14385">
        <w:rPr>
          <w:rFonts w:ascii="Linotype Syntax Com Regular" w:hAnsi="Linotype Syntax Com Regular"/>
        </w:rPr>
        <w:t xml:space="preserve">Wir hoffen </w:t>
      </w:r>
      <w:r w:rsidR="00217569" w:rsidRPr="00E14385">
        <w:rPr>
          <w:rFonts w:ascii="Linotype Syntax Com Regular" w:hAnsi="Linotype Syntax Com Regular"/>
        </w:rPr>
        <w:t>natürlich</w:t>
      </w:r>
      <w:r w:rsidR="00DF4306" w:rsidRPr="00E14385">
        <w:rPr>
          <w:rFonts w:ascii="Linotype Syntax Com Regular" w:hAnsi="Linotype Syntax Com Regular"/>
        </w:rPr>
        <w:t>, dass das Lernmaterial geeignet ist, das Metawissen über Beweise zu fördern und damit ein Beweisverständnis der Schülerinnen und Schüler zu stärken.</w:t>
      </w:r>
    </w:p>
    <w:p w14:paraId="3C37C6EF" w14:textId="7DDAB5F3" w:rsidR="000D1DC4" w:rsidRPr="00E14385" w:rsidRDefault="003357C8" w:rsidP="007276EB">
      <w:pPr>
        <w:spacing w:after="120" w:line="264" w:lineRule="auto"/>
        <w:rPr>
          <w:rFonts w:ascii="Linotype Syntax Com Regular" w:hAnsi="Linotype Syntax Com Regular"/>
          <w:u w:val="single"/>
        </w:rPr>
      </w:pPr>
      <w:r w:rsidRPr="00E14385">
        <w:rPr>
          <w:rFonts w:ascii="Linotype Syntax Com Regular" w:hAnsi="Linotype Syntax Com Regular"/>
          <w:u w:val="single"/>
        </w:rPr>
        <w:t>Mareike Müller-Krey</w:t>
      </w:r>
      <w:r w:rsidR="000D1DC4" w:rsidRPr="00E14385">
        <w:rPr>
          <w:rFonts w:ascii="Linotype Syntax Com Regular" w:hAnsi="Linotype Syntax Com Regular"/>
          <w:u w:val="single"/>
        </w:rPr>
        <w:t>:</w:t>
      </w:r>
    </w:p>
    <w:p w14:paraId="19115F8E" w14:textId="5E62DB9F" w:rsidR="008558F8" w:rsidRPr="00E14385" w:rsidRDefault="008558F8" w:rsidP="007276EB">
      <w:pPr>
        <w:spacing w:after="120" w:line="264" w:lineRule="auto"/>
        <w:rPr>
          <w:rFonts w:ascii="Linotype Syntax Com Regular" w:hAnsi="Linotype Syntax Com Regular"/>
        </w:rPr>
      </w:pPr>
      <w:r w:rsidRPr="00E14385">
        <w:rPr>
          <w:rFonts w:ascii="Linotype Syntax Com Regular" w:hAnsi="Linotype Syntax Com Regular"/>
        </w:rPr>
        <w:t xml:space="preserve">Alles klar. </w:t>
      </w:r>
      <w:r w:rsidR="00971948" w:rsidRPr="00E14385">
        <w:rPr>
          <w:rFonts w:ascii="Linotype Syntax Com Regular" w:hAnsi="Linotype Syntax Com Regular"/>
        </w:rPr>
        <w:t>Das hört sich so an</w:t>
      </w:r>
      <w:r w:rsidRPr="00E14385">
        <w:rPr>
          <w:rFonts w:ascii="Linotype Syntax Com Regular" w:hAnsi="Linotype Syntax Com Regular"/>
        </w:rPr>
        <w:t xml:space="preserve">, dass auch die Unterrichtspraxis </w:t>
      </w:r>
      <w:r w:rsidR="00584E06" w:rsidRPr="00E14385">
        <w:rPr>
          <w:rFonts w:ascii="Linotype Syntax Com Regular" w:hAnsi="Linotype Syntax Com Regular"/>
        </w:rPr>
        <w:t xml:space="preserve">von Ihrer Arbeit </w:t>
      </w:r>
      <w:r w:rsidRPr="00E14385">
        <w:rPr>
          <w:rFonts w:ascii="Linotype Syntax Com Regular" w:hAnsi="Linotype Syntax Com Regular"/>
        </w:rPr>
        <w:t>profitieren könnte.</w:t>
      </w:r>
      <w:r w:rsidR="00584E06" w:rsidRPr="00E14385">
        <w:rPr>
          <w:rFonts w:ascii="Linotype Syntax Com Regular" w:hAnsi="Linotype Syntax Com Regular"/>
        </w:rPr>
        <w:t xml:space="preserve"> Dann drücke ich die Daumen, dass sich hier positive Effekte zeigen.</w:t>
      </w:r>
    </w:p>
    <w:p w14:paraId="648CBD7B" w14:textId="0A4E5F73" w:rsidR="003036EE" w:rsidRPr="00E14385" w:rsidRDefault="00E7292E" w:rsidP="007276EB">
      <w:pPr>
        <w:spacing w:after="120" w:line="264" w:lineRule="auto"/>
        <w:rPr>
          <w:rFonts w:ascii="Linotype Syntax Com Regular" w:hAnsi="Linotype Syntax Com Regular"/>
        </w:rPr>
      </w:pPr>
      <w:r w:rsidRPr="00E14385">
        <w:rPr>
          <w:rFonts w:ascii="Linotype Syntax Com Regular" w:hAnsi="Linotype Syntax Com Regular"/>
        </w:rPr>
        <w:t>Und d</w:t>
      </w:r>
      <w:r w:rsidR="003036EE" w:rsidRPr="00E14385">
        <w:rPr>
          <w:rFonts w:ascii="Linotype Syntax Com Regular" w:hAnsi="Linotype Syntax Com Regular"/>
        </w:rPr>
        <w:t xml:space="preserve">amit sind wir </w:t>
      </w:r>
      <w:r w:rsidR="000D1DC4" w:rsidRPr="00E14385">
        <w:rPr>
          <w:rFonts w:ascii="Linotype Syntax Com Regular" w:hAnsi="Linotype Syntax Com Regular"/>
        </w:rPr>
        <w:t xml:space="preserve">am Ende </w:t>
      </w:r>
      <w:r w:rsidR="00204FD0" w:rsidRPr="00E14385">
        <w:rPr>
          <w:rFonts w:ascii="Linotype Syntax Com Regular" w:hAnsi="Linotype Syntax Com Regular"/>
        </w:rPr>
        <w:t>die</w:t>
      </w:r>
      <w:r w:rsidR="005C55FD" w:rsidRPr="00E14385">
        <w:rPr>
          <w:rFonts w:ascii="Linotype Syntax Com Regular" w:hAnsi="Linotype Syntax Com Regular"/>
        </w:rPr>
        <w:t>se</w:t>
      </w:r>
      <w:r w:rsidRPr="00E14385">
        <w:rPr>
          <w:rFonts w:ascii="Linotype Syntax Com Regular" w:hAnsi="Linotype Syntax Com Regular"/>
        </w:rPr>
        <w:t>r</w:t>
      </w:r>
      <w:r w:rsidR="00204FD0" w:rsidRPr="00E14385">
        <w:rPr>
          <w:rFonts w:ascii="Linotype Syntax Com Regular" w:hAnsi="Linotype Syntax Com Regular"/>
        </w:rPr>
        <w:t xml:space="preserve"> Folge</w:t>
      </w:r>
      <w:r w:rsidR="0019025A" w:rsidRPr="00E14385">
        <w:rPr>
          <w:rFonts w:ascii="Linotype Syntax Com Regular" w:hAnsi="Linotype Syntax Com Regular"/>
        </w:rPr>
        <w:t xml:space="preserve"> Nr. </w:t>
      </w:r>
      <w:r w:rsidR="00D30E25" w:rsidRPr="00E14385">
        <w:rPr>
          <w:rFonts w:ascii="Linotype Syntax Com Regular" w:hAnsi="Linotype Syntax Com Regular"/>
        </w:rPr>
        <w:t>7</w:t>
      </w:r>
      <w:r w:rsidR="00204FD0" w:rsidRPr="00E14385">
        <w:rPr>
          <w:rFonts w:ascii="Linotype Syntax Com Regular" w:hAnsi="Linotype Syntax Com Regular"/>
        </w:rPr>
        <w:t xml:space="preserve"> </w:t>
      </w:r>
      <w:r w:rsidRPr="00E14385">
        <w:rPr>
          <w:rFonts w:ascii="Linotype Syntax Com Regular" w:hAnsi="Linotype Syntax Com Regular"/>
        </w:rPr>
        <w:t>von</w:t>
      </w:r>
      <w:r w:rsidR="00204FD0" w:rsidRPr="00E14385">
        <w:rPr>
          <w:rFonts w:ascii="Linotype Syntax Com Regular" w:hAnsi="Linotype Syntax Com Regular"/>
        </w:rPr>
        <w:t xml:space="preserve"> „Forschung für Bildung“, dem Podcast zur mathematikdidaktischen Forschung am IPN</w:t>
      </w:r>
      <w:r w:rsidR="003036EE" w:rsidRPr="00E14385">
        <w:rPr>
          <w:rFonts w:ascii="Linotype Syntax Com Regular" w:hAnsi="Linotype Syntax Com Regular"/>
        </w:rPr>
        <w:t xml:space="preserve">. </w:t>
      </w:r>
      <w:r w:rsidR="000D1DC4" w:rsidRPr="00E14385">
        <w:rPr>
          <w:rFonts w:ascii="Linotype Syntax Com Regular" w:hAnsi="Linotype Syntax Com Regular"/>
        </w:rPr>
        <w:t xml:space="preserve">Ganz </w:t>
      </w:r>
      <w:r w:rsidR="005412DA" w:rsidRPr="00E14385">
        <w:rPr>
          <w:rFonts w:ascii="Linotype Syntax Com Regular" w:hAnsi="Linotype Syntax Com Regular"/>
        </w:rPr>
        <w:t>herzlichen</w:t>
      </w:r>
      <w:r w:rsidR="000D1DC4" w:rsidRPr="00E14385">
        <w:rPr>
          <w:rFonts w:ascii="Linotype Syntax Com Regular" w:hAnsi="Linotype Syntax Com Regular"/>
        </w:rPr>
        <w:t xml:space="preserve"> Dank an Sie </w:t>
      </w:r>
      <w:r w:rsidR="003036EE" w:rsidRPr="00E14385">
        <w:rPr>
          <w:rFonts w:ascii="Linotype Syntax Com Regular" w:hAnsi="Linotype Syntax Com Regular"/>
        </w:rPr>
        <w:t xml:space="preserve">alle: </w:t>
      </w:r>
      <w:r w:rsidR="00DB2B9F" w:rsidRPr="00E14385">
        <w:rPr>
          <w:rFonts w:ascii="Linotype Syntax Com Regular" w:hAnsi="Linotype Syntax Com Regular"/>
        </w:rPr>
        <w:t xml:space="preserve">Frau Sporn, </w:t>
      </w:r>
      <w:r w:rsidR="00E41C73" w:rsidRPr="00E14385">
        <w:rPr>
          <w:rFonts w:ascii="Linotype Syntax Com Regular" w:hAnsi="Linotype Syntax Com Regular"/>
        </w:rPr>
        <w:t>Herr Sommerhoff</w:t>
      </w:r>
      <w:r w:rsidR="003036EE" w:rsidRPr="00E14385">
        <w:rPr>
          <w:rFonts w:ascii="Linotype Syntax Com Regular" w:hAnsi="Linotype Syntax Com Regular"/>
        </w:rPr>
        <w:t xml:space="preserve">, </w:t>
      </w:r>
      <w:r w:rsidR="00E815F9" w:rsidRPr="00E14385">
        <w:rPr>
          <w:rFonts w:ascii="Linotype Syntax Com Regular" w:hAnsi="Linotype Syntax Com Regular"/>
        </w:rPr>
        <w:t>Herr Heinze</w:t>
      </w:r>
      <w:r w:rsidR="005412DA" w:rsidRPr="00E14385">
        <w:rPr>
          <w:rFonts w:ascii="Linotype Syntax Com Regular" w:hAnsi="Linotype Syntax Com Regular"/>
        </w:rPr>
        <w:t xml:space="preserve">. Danke, </w:t>
      </w:r>
      <w:r w:rsidR="00204FD0" w:rsidRPr="00E14385">
        <w:rPr>
          <w:rFonts w:ascii="Linotype Syntax Com Regular" w:hAnsi="Linotype Syntax Com Regular"/>
        </w:rPr>
        <w:t xml:space="preserve">dass </w:t>
      </w:r>
      <w:r w:rsidR="00622B92" w:rsidRPr="00E14385">
        <w:rPr>
          <w:rFonts w:ascii="Linotype Syntax Com Regular" w:hAnsi="Linotype Syntax Com Regular"/>
        </w:rPr>
        <w:t>S</w:t>
      </w:r>
      <w:r w:rsidR="003036EE" w:rsidRPr="00E14385">
        <w:rPr>
          <w:rFonts w:ascii="Linotype Syntax Com Regular" w:hAnsi="Linotype Syntax Com Regular"/>
        </w:rPr>
        <w:t xml:space="preserve">ie </w:t>
      </w:r>
      <w:r w:rsidR="00204FD0" w:rsidRPr="00E14385">
        <w:rPr>
          <w:rFonts w:ascii="Linotype Syntax Com Regular" w:hAnsi="Linotype Syntax Com Regular"/>
        </w:rPr>
        <w:t>unsere</w:t>
      </w:r>
      <w:r w:rsidR="003036EE" w:rsidRPr="00E14385">
        <w:rPr>
          <w:rFonts w:ascii="Linotype Syntax Com Regular" w:hAnsi="Linotype Syntax Com Regular"/>
        </w:rPr>
        <w:t>n</w:t>
      </w:r>
      <w:r w:rsidR="00204FD0" w:rsidRPr="00E14385">
        <w:rPr>
          <w:rFonts w:ascii="Linotype Syntax Com Regular" w:hAnsi="Linotype Syntax Com Regular"/>
        </w:rPr>
        <w:t xml:space="preserve"> Hörerinnen und Hörer</w:t>
      </w:r>
      <w:r w:rsidR="003036EE" w:rsidRPr="00E14385">
        <w:rPr>
          <w:rFonts w:ascii="Linotype Syntax Com Regular" w:hAnsi="Linotype Syntax Com Regular"/>
        </w:rPr>
        <w:t>n</w:t>
      </w:r>
      <w:r w:rsidR="000D1DC4" w:rsidRPr="00E14385">
        <w:rPr>
          <w:rFonts w:ascii="Linotype Syntax Com Regular" w:hAnsi="Linotype Syntax Com Regular"/>
        </w:rPr>
        <w:t xml:space="preserve"> </w:t>
      </w:r>
      <w:r w:rsidR="005412DA" w:rsidRPr="00E14385">
        <w:rPr>
          <w:rFonts w:ascii="Linotype Syntax Com Regular" w:hAnsi="Linotype Syntax Com Regular"/>
        </w:rPr>
        <w:t>diese</w:t>
      </w:r>
      <w:r w:rsidR="003036EE" w:rsidRPr="00E14385">
        <w:rPr>
          <w:rFonts w:ascii="Linotype Syntax Com Regular" w:hAnsi="Linotype Syntax Com Regular"/>
        </w:rPr>
        <w:t xml:space="preserve"> spannenden Einblick</w:t>
      </w:r>
      <w:r w:rsidR="00E02A52" w:rsidRPr="00E14385">
        <w:rPr>
          <w:rFonts w:ascii="Linotype Syntax Com Regular" w:hAnsi="Linotype Syntax Com Regular"/>
        </w:rPr>
        <w:t>e gegeben haben</w:t>
      </w:r>
      <w:r w:rsidR="0019025A" w:rsidRPr="00E14385">
        <w:rPr>
          <w:rFonts w:ascii="Linotype Syntax Com Regular" w:hAnsi="Linotype Syntax Com Regular"/>
        </w:rPr>
        <w:t xml:space="preserve">, </w:t>
      </w:r>
      <w:r w:rsidR="00DB2B9F" w:rsidRPr="00E14385">
        <w:rPr>
          <w:rFonts w:ascii="Linotype Syntax Com Regular" w:hAnsi="Linotype Syntax Com Regular"/>
        </w:rPr>
        <w:t xml:space="preserve">was es mit dem mathematischen Beweisen </w:t>
      </w:r>
      <w:r w:rsidR="00584E06" w:rsidRPr="00E14385">
        <w:rPr>
          <w:rFonts w:ascii="Linotype Syntax Com Regular" w:hAnsi="Linotype Syntax Com Regular"/>
        </w:rPr>
        <w:t>im Mathematikunterricht</w:t>
      </w:r>
      <w:r w:rsidR="00DB2B9F" w:rsidRPr="00E14385">
        <w:rPr>
          <w:rFonts w:ascii="Linotype Syntax Com Regular" w:hAnsi="Linotype Syntax Com Regular"/>
        </w:rPr>
        <w:t xml:space="preserve"> auf sich hat</w:t>
      </w:r>
      <w:r w:rsidR="00BC0A00" w:rsidRPr="00E14385">
        <w:rPr>
          <w:rFonts w:ascii="Linotype Syntax Com Regular" w:hAnsi="Linotype Syntax Com Regular"/>
        </w:rPr>
        <w:t>.</w:t>
      </w:r>
      <w:r w:rsidR="0019025A" w:rsidRPr="00E14385">
        <w:rPr>
          <w:rFonts w:ascii="Linotype Syntax Com Regular" w:hAnsi="Linotype Syntax Com Regular"/>
        </w:rPr>
        <w:t xml:space="preserve"> </w:t>
      </w:r>
    </w:p>
    <w:p w14:paraId="04F01364" w14:textId="7364D123" w:rsidR="00D16523" w:rsidRPr="00E14385" w:rsidRDefault="00DB2B9F" w:rsidP="00D16523">
      <w:pPr>
        <w:spacing w:after="120" w:line="264" w:lineRule="auto"/>
        <w:rPr>
          <w:rFonts w:ascii="Linotype Syntax Com Regular" w:hAnsi="Linotype Syntax Com Regular"/>
        </w:rPr>
      </w:pPr>
      <w:r w:rsidRPr="00E14385">
        <w:rPr>
          <w:rFonts w:ascii="Linotype Syntax Com Regular" w:hAnsi="Linotype Syntax Com Regular"/>
        </w:rPr>
        <w:t>Liebe Zuhörerinnen und Zuhörer, schalten Sie auch im November wieder ein, wenn wir uns  mit einem</w:t>
      </w:r>
      <w:r w:rsidR="00584E06" w:rsidRPr="00E14385">
        <w:rPr>
          <w:rFonts w:ascii="Linotype Syntax Com Regular" w:hAnsi="Linotype Syntax Com Regular"/>
        </w:rPr>
        <w:t xml:space="preserve"> weiteren</w:t>
      </w:r>
      <w:r w:rsidRPr="00E14385">
        <w:rPr>
          <w:rFonts w:ascii="Linotype Syntax Com Regular" w:hAnsi="Linotype Syntax Com Regular"/>
        </w:rPr>
        <w:t xml:space="preserve"> spannenden</w:t>
      </w:r>
      <w:r w:rsidR="00BC0A00" w:rsidRPr="00E14385">
        <w:rPr>
          <w:rFonts w:ascii="Linotype Syntax Com Regular" w:hAnsi="Linotype Syntax Com Regular"/>
        </w:rPr>
        <w:t xml:space="preserve"> Thema </w:t>
      </w:r>
      <w:r w:rsidRPr="00E14385">
        <w:rPr>
          <w:rFonts w:ascii="Linotype Syntax Com Regular" w:hAnsi="Linotype Syntax Com Regular"/>
        </w:rPr>
        <w:t xml:space="preserve">der mathematikdidaktischen Forschung </w:t>
      </w:r>
      <w:r w:rsidR="00BC0A00" w:rsidRPr="00E14385">
        <w:rPr>
          <w:rFonts w:ascii="Linotype Syntax Com Regular" w:hAnsi="Linotype Syntax Com Regular"/>
        </w:rPr>
        <w:t>beschäftigen</w:t>
      </w:r>
      <w:r w:rsidRPr="00E14385">
        <w:rPr>
          <w:rFonts w:ascii="Linotype Syntax Com Regular" w:hAnsi="Linotype Syntax Com Regular"/>
        </w:rPr>
        <w:t xml:space="preserve">. </w:t>
      </w:r>
      <w:r w:rsidR="007A62E9" w:rsidRPr="00E14385">
        <w:rPr>
          <w:rFonts w:ascii="Linotype Syntax Com Regular" w:hAnsi="Linotype Syntax Com Regular"/>
        </w:rPr>
        <w:t xml:space="preserve">Das nächste Mal wird es um Studien gehen, die die Rolle der Mathematik für das Physiklernen betrachtet. </w:t>
      </w:r>
      <w:r w:rsidR="00DD07C3" w:rsidRPr="00E14385">
        <w:rPr>
          <w:rFonts w:ascii="Linotype Syntax Com Regular" w:hAnsi="Linotype Syntax Com Regular"/>
        </w:rPr>
        <w:t xml:space="preserve">Bis dahin freuen wir uns natürlich, wenn </w:t>
      </w:r>
      <w:r w:rsidR="00622B92" w:rsidRPr="00E14385">
        <w:rPr>
          <w:rFonts w:ascii="Linotype Syntax Com Regular" w:hAnsi="Linotype Syntax Com Regular"/>
        </w:rPr>
        <w:t>S</w:t>
      </w:r>
      <w:r w:rsidR="00DD07C3" w:rsidRPr="00E14385">
        <w:rPr>
          <w:rFonts w:ascii="Linotype Syntax Com Regular" w:hAnsi="Linotype Syntax Com Regular"/>
        </w:rPr>
        <w:t xml:space="preserve">ie unseren Podcast </w:t>
      </w:r>
      <w:r w:rsidR="00D16523" w:rsidRPr="00E14385">
        <w:rPr>
          <w:rFonts w:ascii="Linotype Syntax Com Regular" w:hAnsi="Linotype Syntax Com Regular"/>
        </w:rPr>
        <w:t xml:space="preserve">„Forschung für Bildung“ </w:t>
      </w:r>
      <w:r w:rsidR="00DD07C3" w:rsidRPr="00E14385">
        <w:rPr>
          <w:rFonts w:ascii="Linotype Syntax Com Regular" w:hAnsi="Linotype Syntax Com Regular"/>
        </w:rPr>
        <w:t>bei Spotify oder einfach unseren YouTube-Kanal abonnieren</w:t>
      </w:r>
      <w:r w:rsidR="00D16523" w:rsidRPr="00E14385">
        <w:rPr>
          <w:rFonts w:ascii="Linotype Syntax Com Regular" w:hAnsi="Linotype Syntax Com Regular"/>
        </w:rPr>
        <w:t xml:space="preserve">. </w:t>
      </w:r>
      <w:r w:rsidR="00525DF5" w:rsidRPr="00E14385">
        <w:rPr>
          <w:rFonts w:ascii="Linotype Syntax Com Regular" w:hAnsi="Linotype Syntax Com Regular"/>
        </w:rPr>
        <w:t>I</w:t>
      </w:r>
      <w:r w:rsidR="00DD07C3" w:rsidRPr="00E14385">
        <w:rPr>
          <w:rFonts w:ascii="Linotype Syntax Com Regular" w:hAnsi="Linotype Syntax Com Regular"/>
        </w:rPr>
        <w:t xml:space="preserve">n beiden Fällen </w:t>
      </w:r>
      <w:r w:rsidR="00D16523" w:rsidRPr="00E14385">
        <w:rPr>
          <w:rFonts w:ascii="Linotype Syntax Com Regular" w:hAnsi="Linotype Syntax Com Regular"/>
        </w:rPr>
        <w:t>werden Sie sofort benachrichtigt, wenn die nächste Folge verfügbar ist.</w:t>
      </w:r>
    </w:p>
    <w:p w14:paraId="1DBA3FF3" w14:textId="77777777" w:rsidR="00BC0A00" w:rsidRPr="00E14385" w:rsidRDefault="00BC0A00" w:rsidP="00BC0A00">
      <w:pPr>
        <w:spacing w:after="120"/>
        <w:rPr>
          <w:rFonts w:ascii="Linotype Syntax Com Regular" w:hAnsi="Linotype Syntax Com Regular"/>
        </w:rPr>
      </w:pPr>
      <w:r w:rsidRPr="00E14385">
        <w:rPr>
          <w:rFonts w:ascii="Linotype Syntax Com Regular" w:hAnsi="Linotype Syntax Com Regular"/>
        </w:rPr>
        <w:t>Wenn Ihnen der Podcast gefällt, sagen Sie es weiter und schicken Sie uns gerne Fragen, Anregungen, Kritik oder Lob an socialmedia@leibniz-ipn.de.</w:t>
      </w:r>
    </w:p>
    <w:p w14:paraId="0D342219" w14:textId="77777777" w:rsidR="00BC0A00" w:rsidRPr="00E14385" w:rsidRDefault="00BC0A00" w:rsidP="00BC0A00">
      <w:pPr>
        <w:spacing w:after="120"/>
        <w:rPr>
          <w:rFonts w:ascii="Linotype Syntax Com Regular" w:hAnsi="Linotype Syntax Com Regular"/>
        </w:rPr>
      </w:pPr>
      <w:r w:rsidRPr="00E14385">
        <w:rPr>
          <w:rFonts w:ascii="Linotype Syntax Com Regular" w:hAnsi="Linotype Syntax Com Regular"/>
        </w:rPr>
        <w:t>Schön, dass Sie dabei waren. Bis bald und auf Wiedersehen.</w:t>
      </w:r>
    </w:p>
    <w:p w14:paraId="5A7D7A7F" w14:textId="77777777" w:rsidR="00F75C95" w:rsidRPr="00541558" w:rsidRDefault="00F75C95" w:rsidP="007276EB">
      <w:pPr>
        <w:spacing w:after="120" w:line="264" w:lineRule="auto"/>
        <w:rPr>
          <w:rFonts w:ascii="Linotype Syntax Com Regular" w:hAnsi="Linotype Syntax Com Regular"/>
        </w:rPr>
      </w:pPr>
    </w:p>
    <w:sectPr w:rsidR="00F75C95" w:rsidRPr="00541558">
      <w:footerReference w:type="default" r:id="rI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D9FF" w16cex:dateUtc="2022-10-24T07:31:00Z"/>
  <w16cex:commentExtensible w16cex:durableId="2700DA38" w16cex:dateUtc="2022-10-24T07:32:00Z"/>
  <w16cex:commentExtensible w16cex:durableId="2700DE67" w16cex:dateUtc="2022-10-24T07:50:00Z"/>
  <w16cex:commentExtensible w16cex:durableId="2700DFD7" w16cex:dateUtc="2022-10-24T07:56:00Z"/>
  <w16cex:commentExtensible w16cex:durableId="2700E0EA" w16cex:dateUtc="2022-10-24T08:01:00Z"/>
  <w16cex:commentExtensible w16cex:durableId="2700E24E" w16cex:dateUtc="2022-10-24T08:0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0B4D0" w14:textId="77777777" w:rsidR="00954170" w:rsidRDefault="00954170" w:rsidP="0003535B">
      <w:pPr>
        <w:spacing w:after="0" w:line="240" w:lineRule="auto"/>
      </w:pPr>
      <w:r>
        <w:separator/>
      </w:r>
    </w:p>
  </w:endnote>
  <w:endnote w:type="continuationSeparator" w:id="0">
    <w:p w14:paraId="55E0398B" w14:textId="77777777" w:rsidR="00954170" w:rsidRDefault="00954170" w:rsidP="0003535B">
      <w:pPr>
        <w:spacing w:after="0" w:line="240" w:lineRule="auto"/>
      </w:pPr>
      <w:r>
        <w:continuationSeparator/>
      </w:r>
    </w:p>
  </w:endnote>
  <w:endnote w:type="continuationNotice" w:id="1">
    <w:p w14:paraId="77902647" w14:textId="77777777" w:rsidR="00954170" w:rsidRDefault="00954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otype Syntax Com Regular">
    <w:panose1 w:val="020B0604020202020204"/>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652062"/>
      <w:docPartObj>
        <w:docPartGallery w:val="Page Numbers (Bottom of Page)"/>
        <w:docPartUnique/>
      </w:docPartObj>
    </w:sdtPr>
    <w:sdtEndPr/>
    <w:sdtContent>
      <w:p w14:paraId="18CF442A" w14:textId="7FEFD9BD" w:rsidR="00607796" w:rsidRDefault="00607796">
        <w:pPr>
          <w:pStyle w:val="Fuzeile"/>
          <w:jc w:val="center"/>
        </w:pPr>
        <w:r>
          <w:fldChar w:fldCharType="begin"/>
        </w:r>
        <w:r>
          <w:instrText>PAGE   \* MERGEFORMAT</w:instrText>
        </w:r>
        <w:r>
          <w:fldChar w:fldCharType="separate"/>
        </w:r>
        <w:r w:rsidR="00E14385">
          <w:rPr>
            <w:noProof/>
          </w:rPr>
          <w:t>1</w:t>
        </w:r>
        <w:r>
          <w:fldChar w:fldCharType="end"/>
        </w:r>
      </w:p>
    </w:sdtContent>
  </w:sdt>
  <w:p w14:paraId="67516546" w14:textId="77777777" w:rsidR="00607796" w:rsidRDefault="0060779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0ED37" w14:textId="77777777" w:rsidR="00954170" w:rsidRDefault="00954170" w:rsidP="0003535B">
      <w:pPr>
        <w:spacing w:after="0" w:line="240" w:lineRule="auto"/>
      </w:pPr>
      <w:r>
        <w:separator/>
      </w:r>
    </w:p>
  </w:footnote>
  <w:footnote w:type="continuationSeparator" w:id="0">
    <w:p w14:paraId="45B48C45" w14:textId="77777777" w:rsidR="00954170" w:rsidRDefault="00954170" w:rsidP="0003535B">
      <w:pPr>
        <w:spacing w:after="0" w:line="240" w:lineRule="auto"/>
      </w:pPr>
      <w:r>
        <w:continuationSeparator/>
      </w:r>
    </w:p>
  </w:footnote>
  <w:footnote w:type="continuationNotice" w:id="1">
    <w:p w14:paraId="5C8F60D3" w14:textId="77777777" w:rsidR="00954170" w:rsidRDefault="0095417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81136"/>
    <w:multiLevelType w:val="hybridMultilevel"/>
    <w:tmpl w:val="C832B066"/>
    <w:lvl w:ilvl="0" w:tplc="105855A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555DC1"/>
    <w:multiLevelType w:val="multilevel"/>
    <w:tmpl w:val="213C4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0C"/>
    <w:rsid w:val="0000724A"/>
    <w:rsid w:val="000113F1"/>
    <w:rsid w:val="000172F7"/>
    <w:rsid w:val="000226D9"/>
    <w:rsid w:val="0002472F"/>
    <w:rsid w:val="00025027"/>
    <w:rsid w:val="00026CE8"/>
    <w:rsid w:val="0003535B"/>
    <w:rsid w:val="0004693B"/>
    <w:rsid w:val="00060B36"/>
    <w:rsid w:val="00077047"/>
    <w:rsid w:val="000802D7"/>
    <w:rsid w:val="00084772"/>
    <w:rsid w:val="0008580F"/>
    <w:rsid w:val="000866A7"/>
    <w:rsid w:val="00086783"/>
    <w:rsid w:val="00087B53"/>
    <w:rsid w:val="00087DB8"/>
    <w:rsid w:val="00091028"/>
    <w:rsid w:val="000926E5"/>
    <w:rsid w:val="000A53C6"/>
    <w:rsid w:val="000A61D2"/>
    <w:rsid w:val="000A6582"/>
    <w:rsid w:val="000A6D5A"/>
    <w:rsid w:val="000B4EBA"/>
    <w:rsid w:val="000C1EA0"/>
    <w:rsid w:val="000C30C8"/>
    <w:rsid w:val="000D147B"/>
    <w:rsid w:val="000D1DC4"/>
    <w:rsid w:val="000D2062"/>
    <w:rsid w:val="000D6E96"/>
    <w:rsid w:val="000E0387"/>
    <w:rsid w:val="000E2750"/>
    <w:rsid w:val="000E2FBF"/>
    <w:rsid w:val="000E36DD"/>
    <w:rsid w:val="000E48EB"/>
    <w:rsid w:val="000F003E"/>
    <w:rsid w:val="000F0878"/>
    <w:rsid w:val="000F1DC7"/>
    <w:rsid w:val="000F5E53"/>
    <w:rsid w:val="0010081C"/>
    <w:rsid w:val="00101C6E"/>
    <w:rsid w:val="00103DAF"/>
    <w:rsid w:val="00113B78"/>
    <w:rsid w:val="00114CF0"/>
    <w:rsid w:val="00116E8E"/>
    <w:rsid w:val="00121475"/>
    <w:rsid w:val="001239DE"/>
    <w:rsid w:val="00124EAB"/>
    <w:rsid w:val="00130362"/>
    <w:rsid w:val="001448FA"/>
    <w:rsid w:val="0014511F"/>
    <w:rsid w:val="00154344"/>
    <w:rsid w:val="00160210"/>
    <w:rsid w:val="0016393E"/>
    <w:rsid w:val="00163CEE"/>
    <w:rsid w:val="00164A36"/>
    <w:rsid w:val="00164C1F"/>
    <w:rsid w:val="00177B36"/>
    <w:rsid w:val="00180BE0"/>
    <w:rsid w:val="00182C04"/>
    <w:rsid w:val="00186C44"/>
    <w:rsid w:val="0019025A"/>
    <w:rsid w:val="00195306"/>
    <w:rsid w:val="00197E0C"/>
    <w:rsid w:val="001A0AA4"/>
    <w:rsid w:val="001A5A69"/>
    <w:rsid w:val="001B0B16"/>
    <w:rsid w:val="001B3062"/>
    <w:rsid w:val="001C7578"/>
    <w:rsid w:val="001D742E"/>
    <w:rsid w:val="001E736E"/>
    <w:rsid w:val="001E75F4"/>
    <w:rsid w:val="001F1C21"/>
    <w:rsid w:val="001F330C"/>
    <w:rsid w:val="001F3F6E"/>
    <w:rsid w:val="001F42BC"/>
    <w:rsid w:val="001F4444"/>
    <w:rsid w:val="001F566A"/>
    <w:rsid w:val="0020134F"/>
    <w:rsid w:val="002021B6"/>
    <w:rsid w:val="002041BE"/>
    <w:rsid w:val="002049C9"/>
    <w:rsid w:val="00204FD0"/>
    <w:rsid w:val="00210DEC"/>
    <w:rsid w:val="00213688"/>
    <w:rsid w:val="00217569"/>
    <w:rsid w:val="002200BA"/>
    <w:rsid w:val="00221813"/>
    <w:rsid w:val="00225DCB"/>
    <w:rsid w:val="00231C93"/>
    <w:rsid w:val="0023395C"/>
    <w:rsid w:val="00256327"/>
    <w:rsid w:val="002629F3"/>
    <w:rsid w:val="002634DC"/>
    <w:rsid w:val="00264478"/>
    <w:rsid w:val="00264A48"/>
    <w:rsid w:val="002667B0"/>
    <w:rsid w:val="00266C37"/>
    <w:rsid w:val="002752A8"/>
    <w:rsid w:val="00277F61"/>
    <w:rsid w:val="00286154"/>
    <w:rsid w:val="00291CCF"/>
    <w:rsid w:val="00294CDB"/>
    <w:rsid w:val="002A29BF"/>
    <w:rsid w:val="002A5F87"/>
    <w:rsid w:val="002B3EB7"/>
    <w:rsid w:val="002B562C"/>
    <w:rsid w:val="002C178F"/>
    <w:rsid w:val="002C32D8"/>
    <w:rsid w:val="002C5B55"/>
    <w:rsid w:val="002D4F9E"/>
    <w:rsid w:val="002D6D58"/>
    <w:rsid w:val="002D6DA6"/>
    <w:rsid w:val="002E03DA"/>
    <w:rsid w:val="002E73A4"/>
    <w:rsid w:val="002F0047"/>
    <w:rsid w:val="002F716A"/>
    <w:rsid w:val="0030223A"/>
    <w:rsid w:val="00302826"/>
    <w:rsid w:val="003036EE"/>
    <w:rsid w:val="00303908"/>
    <w:rsid w:val="00310ACC"/>
    <w:rsid w:val="00312C1A"/>
    <w:rsid w:val="003222D7"/>
    <w:rsid w:val="00324470"/>
    <w:rsid w:val="00326515"/>
    <w:rsid w:val="00330644"/>
    <w:rsid w:val="003320F0"/>
    <w:rsid w:val="003328BA"/>
    <w:rsid w:val="003357C8"/>
    <w:rsid w:val="00340876"/>
    <w:rsid w:val="0034204D"/>
    <w:rsid w:val="00342329"/>
    <w:rsid w:val="003508DC"/>
    <w:rsid w:val="0036044B"/>
    <w:rsid w:val="00365053"/>
    <w:rsid w:val="00366BC1"/>
    <w:rsid w:val="003718BA"/>
    <w:rsid w:val="00373A2F"/>
    <w:rsid w:val="00377AC1"/>
    <w:rsid w:val="00381F73"/>
    <w:rsid w:val="003845C3"/>
    <w:rsid w:val="00396A8A"/>
    <w:rsid w:val="003A1758"/>
    <w:rsid w:val="003A2E8A"/>
    <w:rsid w:val="003B0531"/>
    <w:rsid w:val="003B1BA9"/>
    <w:rsid w:val="003B27D5"/>
    <w:rsid w:val="003B527A"/>
    <w:rsid w:val="003B7174"/>
    <w:rsid w:val="003C1359"/>
    <w:rsid w:val="003C5E75"/>
    <w:rsid w:val="003E1C66"/>
    <w:rsid w:val="003F0CEC"/>
    <w:rsid w:val="003F1B89"/>
    <w:rsid w:val="003F2E43"/>
    <w:rsid w:val="00402098"/>
    <w:rsid w:val="00402344"/>
    <w:rsid w:val="00402703"/>
    <w:rsid w:val="004032A5"/>
    <w:rsid w:val="00403B69"/>
    <w:rsid w:val="00403D0A"/>
    <w:rsid w:val="00407475"/>
    <w:rsid w:val="004111D0"/>
    <w:rsid w:val="0041331E"/>
    <w:rsid w:val="0041352D"/>
    <w:rsid w:val="0041382D"/>
    <w:rsid w:val="004174CD"/>
    <w:rsid w:val="00421AF7"/>
    <w:rsid w:val="00424244"/>
    <w:rsid w:val="0043298D"/>
    <w:rsid w:val="0043471D"/>
    <w:rsid w:val="00434E2C"/>
    <w:rsid w:val="004430F3"/>
    <w:rsid w:val="00447B2C"/>
    <w:rsid w:val="00450C6E"/>
    <w:rsid w:val="0045450D"/>
    <w:rsid w:val="0045543E"/>
    <w:rsid w:val="004662B3"/>
    <w:rsid w:val="004770D1"/>
    <w:rsid w:val="00485829"/>
    <w:rsid w:val="00492234"/>
    <w:rsid w:val="00493F17"/>
    <w:rsid w:val="004962A0"/>
    <w:rsid w:val="004A48A4"/>
    <w:rsid w:val="004B21FE"/>
    <w:rsid w:val="004B69A8"/>
    <w:rsid w:val="004B79E2"/>
    <w:rsid w:val="004C11C1"/>
    <w:rsid w:val="004C15F2"/>
    <w:rsid w:val="004C3D21"/>
    <w:rsid w:val="004C7DAE"/>
    <w:rsid w:val="004D3F16"/>
    <w:rsid w:val="004D6BDC"/>
    <w:rsid w:val="004E4D2E"/>
    <w:rsid w:val="004F18B8"/>
    <w:rsid w:val="004F2736"/>
    <w:rsid w:val="004F27DD"/>
    <w:rsid w:val="004F30CB"/>
    <w:rsid w:val="004F40A8"/>
    <w:rsid w:val="004F584D"/>
    <w:rsid w:val="00501951"/>
    <w:rsid w:val="00507BB7"/>
    <w:rsid w:val="005100AB"/>
    <w:rsid w:val="005108B7"/>
    <w:rsid w:val="005122C3"/>
    <w:rsid w:val="00513313"/>
    <w:rsid w:val="00520192"/>
    <w:rsid w:val="00525DF5"/>
    <w:rsid w:val="00531749"/>
    <w:rsid w:val="005412DA"/>
    <w:rsid w:val="00541558"/>
    <w:rsid w:val="0054569E"/>
    <w:rsid w:val="00555F32"/>
    <w:rsid w:val="00560CD1"/>
    <w:rsid w:val="005723B3"/>
    <w:rsid w:val="0057753A"/>
    <w:rsid w:val="0058371F"/>
    <w:rsid w:val="00584D45"/>
    <w:rsid w:val="00584E06"/>
    <w:rsid w:val="00587673"/>
    <w:rsid w:val="00593369"/>
    <w:rsid w:val="005A17CE"/>
    <w:rsid w:val="005A7A05"/>
    <w:rsid w:val="005C1353"/>
    <w:rsid w:val="005C55FD"/>
    <w:rsid w:val="005D36E7"/>
    <w:rsid w:val="005E390C"/>
    <w:rsid w:val="005E4815"/>
    <w:rsid w:val="005E6519"/>
    <w:rsid w:val="005E71C3"/>
    <w:rsid w:val="005F2921"/>
    <w:rsid w:val="005F457E"/>
    <w:rsid w:val="005F4B29"/>
    <w:rsid w:val="005F5DF9"/>
    <w:rsid w:val="005F76AE"/>
    <w:rsid w:val="006001AC"/>
    <w:rsid w:val="0060191C"/>
    <w:rsid w:val="00604543"/>
    <w:rsid w:val="00606F02"/>
    <w:rsid w:val="00607796"/>
    <w:rsid w:val="00622B92"/>
    <w:rsid w:val="006252CF"/>
    <w:rsid w:val="00640446"/>
    <w:rsid w:val="00641F51"/>
    <w:rsid w:val="006452F4"/>
    <w:rsid w:val="006459FC"/>
    <w:rsid w:val="0064621B"/>
    <w:rsid w:val="00653A08"/>
    <w:rsid w:val="0065491D"/>
    <w:rsid w:val="0065627F"/>
    <w:rsid w:val="006569CE"/>
    <w:rsid w:val="0066103B"/>
    <w:rsid w:val="0067175E"/>
    <w:rsid w:val="00671EFE"/>
    <w:rsid w:val="00675279"/>
    <w:rsid w:val="006755CB"/>
    <w:rsid w:val="00682B5E"/>
    <w:rsid w:val="006836B0"/>
    <w:rsid w:val="00686621"/>
    <w:rsid w:val="00687454"/>
    <w:rsid w:val="00690101"/>
    <w:rsid w:val="0069266A"/>
    <w:rsid w:val="00692DBD"/>
    <w:rsid w:val="006A0045"/>
    <w:rsid w:val="006A7F85"/>
    <w:rsid w:val="006B32C6"/>
    <w:rsid w:val="006B3AB7"/>
    <w:rsid w:val="006B61FB"/>
    <w:rsid w:val="006C4712"/>
    <w:rsid w:val="006C4E58"/>
    <w:rsid w:val="006C7C80"/>
    <w:rsid w:val="006D2683"/>
    <w:rsid w:val="006D498E"/>
    <w:rsid w:val="006D5449"/>
    <w:rsid w:val="006E35ED"/>
    <w:rsid w:val="006F58FD"/>
    <w:rsid w:val="007027EA"/>
    <w:rsid w:val="00706992"/>
    <w:rsid w:val="00712BC3"/>
    <w:rsid w:val="0071331A"/>
    <w:rsid w:val="00713ABF"/>
    <w:rsid w:val="007163F2"/>
    <w:rsid w:val="007165E7"/>
    <w:rsid w:val="007276EB"/>
    <w:rsid w:val="0074140E"/>
    <w:rsid w:val="00743180"/>
    <w:rsid w:val="007444F1"/>
    <w:rsid w:val="0074786A"/>
    <w:rsid w:val="0075131C"/>
    <w:rsid w:val="007515FF"/>
    <w:rsid w:val="007529C5"/>
    <w:rsid w:val="00756BEF"/>
    <w:rsid w:val="007623F8"/>
    <w:rsid w:val="007637C1"/>
    <w:rsid w:val="00773EDC"/>
    <w:rsid w:val="0078002D"/>
    <w:rsid w:val="00791125"/>
    <w:rsid w:val="00792B2E"/>
    <w:rsid w:val="00797275"/>
    <w:rsid w:val="007A62E9"/>
    <w:rsid w:val="007B07F8"/>
    <w:rsid w:val="007B0E1D"/>
    <w:rsid w:val="007B36C0"/>
    <w:rsid w:val="007B3825"/>
    <w:rsid w:val="007B3872"/>
    <w:rsid w:val="007B3E74"/>
    <w:rsid w:val="007C6D6E"/>
    <w:rsid w:val="007C6E3A"/>
    <w:rsid w:val="007D4A97"/>
    <w:rsid w:val="007D593D"/>
    <w:rsid w:val="007D63B2"/>
    <w:rsid w:val="007E3185"/>
    <w:rsid w:val="007E357A"/>
    <w:rsid w:val="007E3FD2"/>
    <w:rsid w:val="007F0C39"/>
    <w:rsid w:val="007F493C"/>
    <w:rsid w:val="007F49E5"/>
    <w:rsid w:val="007F65AA"/>
    <w:rsid w:val="00804A62"/>
    <w:rsid w:val="008108D5"/>
    <w:rsid w:val="00813E29"/>
    <w:rsid w:val="00831CC6"/>
    <w:rsid w:val="0084244A"/>
    <w:rsid w:val="0084482E"/>
    <w:rsid w:val="00854EA3"/>
    <w:rsid w:val="008558F8"/>
    <w:rsid w:val="0085717C"/>
    <w:rsid w:val="0086014A"/>
    <w:rsid w:val="00862961"/>
    <w:rsid w:val="0086662D"/>
    <w:rsid w:val="00872969"/>
    <w:rsid w:val="008803D6"/>
    <w:rsid w:val="00882689"/>
    <w:rsid w:val="00883EDD"/>
    <w:rsid w:val="00893250"/>
    <w:rsid w:val="008A0609"/>
    <w:rsid w:val="008A34B6"/>
    <w:rsid w:val="008A71DA"/>
    <w:rsid w:val="008A7725"/>
    <w:rsid w:val="008A7F21"/>
    <w:rsid w:val="008B3C1E"/>
    <w:rsid w:val="008B4D54"/>
    <w:rsid w:val="008C062F"/>
    <w:rsid w:val="008C1436"/>
    <w:rsid w:val="008D0418"/>
    <w:rsid w:val="008D0846"/>
    <w:rsid w:val="008D24BA"/>
    <w:rsid w:val="008D2606"/>
    <w:rsid w:val="008D31DB"/>
    <w:rsid w:val="008D3D15"/>
    <w:rsid w:val="008E2B3E"/>
    <w:rsid w:val="008E53E7"/>
    <w:rsid w:val="008E5E74"/>
    <w:rsid w:val="008E70DA"/>
    <w:rsid w:val="0090342C"/>
    <w:rsid w:val="009046D3"/>
    <w:rsid w:val="00921848"/>
    <w:rsid w:val="0092271D"/>
    <w:rsid w:val="009302BC"/>
    <w:rsid w:val="00931355"/>
    <w:rsid w:val="00932620"/>
    <w:rsid w:val="00933AD2"/>
    <w:rsid w:val="00935AA2"/>
    <w:rsid w:val="009365DC"/>
    <w:rsid w:val="00936CDE"/>
    <w:rsid w:val="009406C4"/>
    <w:rsid w:val="00941CA4"/>
    <w:rsid w:val="00954170"/>
    <w:rsid w:val="00956091"/>
    <w:rsid w:val="00957175"/>
    <w:rsid w:val="00960360"/>
    <w:rsid w:val="00960ECB"/>
    <w:rsid w:val="00963BA5"/>
    <w:rsid w:val="00971948"/>
    <w:rsid w:val="009746EC"/>
    <w:rsid w:val="009763CF"/>
    <w:rsid w:val="00980974"/>
    <w:rsid w:val="00981A77"/>
    <w:rsid w:val="009826C5"/>
    <w:rsid w:val="009830B1"/>
    <w:rsid w:val="00984ECA"/>
    <w:rsid w:val="009902CD"/>
    <w:rsid w:val="009909D5"/>
    <w:rsid w:val="009A5E25"/>
    <w:rsid w:val="009B03EE"/>
    <w:rsid w:val="009B338B"/>
    <w:rsid w:val="009B4F03"/>
    <w:rsid w:val="009C460C"/>
    <w:rsid w:val="009C716F"/>
    <w:rsid w:val="009D024B"/>
    <w:rsid w:val="009D1407"/>
    <w:rsid w:val="009D60CB"/>
    <w:rsid w:val="009E1725"/>
    <w:rsid w:val="009E35D3"/>
    <w:rsid w:val="009E3E5D"/>
    <w:rsid w:val="009E4C6F"/>
    <w:rsid w:val="009E4E02"/>
    <w:rsid w:val="009E5892"/>
    <w:rsid w:val="009F3370"/>
    <w:rsid w:val="009F5D88"/>
    <w:rsid w:val="00A05159"/>
    <w:rsid w:val="00A062F8"/>
    <w:rsid w:val="00A06545"/>
    <w:rsid w:val="00A27534"/>
    <w:rsid w:val="00A3081C"/>
    <w:rsid w:val="00A40361"/>
    <w:rsid w:val="00A42F2F"/>
    <w:rsid w:val="00A50EF9"/>
    <w:rsid w:val="00A51A22"/>
    <w:rsid w:val="00A6269F"/>
    <w:rsid w:val="00A67594"/>
    <w:rsid w:val="00A71067"/>
    <w:rsid w:val="00A80444"/>
    <w:rsid w:val="00A81ED5"/>
    <w:rsid w:val="00A842EE"/>
    <w:rsid w:val="00A85585"/>
    <w:rsid w:val="00A86333"/>
    <w:rsid w:val="00A8636F"/>
    <w:rsid w:val="00A911BB"/>
    <w:rsid w:val="00A93348"/>
    <w:rsid w:val="00A94CD2"/>
    <w:rsid w:val="00AA6272"/>
    <w:rsid w:val="00AA720C"/>
    <w:rsid w:val="00AB08E5"/>
    <w:rsid w:val="00AB5A19"/>
    <w:rsid w:val="00AB651E"/>
    <w:rsid w:val="00AC03EF"/>
    <w:rsid w:val="00AC270D"/>
    <w:rsid w:val="00AC4697"/>
    <w:rsid w:val="00AC4C52"/>
    <w:rsid w:val="00AD0A42"/>
    <w:rsid w:val="00AD23BB"/>
    <w:rsid w:val="00AD3B14"/>
    <w:rsid w:val="00AD684D"/>
    <w:rsid w:val="00AD6C56"/>
    <w:rsid w:val="00AE5F33"/>
    <w:rsid w:val="00AF07FE"/>
    <w:rsid w:val="00AF1A4B"/>
    <w:rsid w:val="00AF20C9"/>
    <w:rsid w:val="00AF35AE"/>
    <w:rsid w:val="00AF3D3E"/>
    <w:rsid w:val="00AF51B9"/>
    <w:rsid w:val="00AF7560"/>
    <w:rsid w:val="00B10687"/>
    <w:rsid w:val="00B1085A"/>
    <w:rsid w:val="00B21587"/>
    <w:rsid w:val="00B2584F"/>
    <w:rsid w:val="00B26303"/>
    <w:rsid w:val="00B33BC9"/>
    <w:rsid w:val="00B33EF5"/>
    <w:rsid w:val="00B3554D"/>
    <w:rsid w:val="00B357FA"/>
    <w:rsid w:val="00B3798B"/>
    <w:rsid w:val="00B42321"/>
    <w:rsid w:val="00B43B37"/>
    <w:rsid w:val="00B43B5C"/>
    <w:rsid w:val="00B447D8"/>
    <w:rsid w:val="00B44F76"/>
    <w:rsid w:val="00B4571A"/>
    <w:rsid w:val="00B52111"/>
    <w:rsid w:val="00B5611A"/>
    <w:rsid w:val="00B567AC"/>
    <w:rsid w:val="00B625ED"/>
    <w:rsid w:val="00B628E2"/>
    <w:rsid w:val="00B77F67"/>
    <w:rsid w:val="00B8723E"/>
    <w:rsid w:val="00B9175E"/>
    <w:rsid w:val="00B92260"/>
    <w:rsid w:val="00B9383D"/>
    <w:rsid w:val="00BA110F"/>
    <w:rsid w:val="00BA6ED2"/>
    <w:rsid w:val="00BA78E0"/>
    <w:rsid w:val="00BB65CD"/>
    <w:rsid w:val="00BC0A00"/>
    <w:rsid w:val="00BC161F"/>
    <w:rsid w:val="00BC217F"/>
    <w:rsid w:val="00BD58A6"/>
    <w:rsid w:val="00BD5C70"/>
    <w:rsid w:val="00BD6FAB"/>
    <w:rsid w:val="00BD6FE0"/>
    <w:rsid w:val="00BE2578"/>
    <w:rsid w:val="00BF345D"/>
    <w:rsid w:val="00BF43AC"/>
    <w:rsid w:val="00BF51A8"/>
    <w:rsid w:val="00C13B10"/>
    <w:rsid w:val="00C14DE7"/>
    <w:rsid w:val="00C20771"/>
    <w:rsid w:val="00C233E1"/>
    <w:rsid w:val="00C318F2"/>
    <w:rsid w:val="00C33488"/>
    <w:rsid w:val="00C40CD1"/>
    <w:rsid w:val="00C41BB4"/>
    <w:rsid w:val="00C43198"/>
    <w:rsid w:val="00C4383F"/>
    <w:rsid w:val="00C461DC"/>
    <w:rsid w:val="00C60CF2"/>
    <w:rsid w:val="00C66D53"/>
    <w:rsid w:val="00C70260"/>
    <w:rsid w:val="00C738E0"/>
    <w:rsid w:val="00C803F9"/>
    <w:rsid w:val="00C82FB4"/>
    <w:rsid w:val="00C84776"/>
    <w:rsid w:val="00C85B48"/>
    <w:rsid w:val="00C87529"/>
    <w:rsid w:val="00C935FB"/>
    <w:rsid w:val="00C9388C"/>
    <w:rsid w:val="00C95794"/>
    <w:rsid w:val="00CA7633"/>
    <w:rsid w:val="00CA77E0"/>
    <w:rsid w:val="00CB28B0"/>
    <w:rsid w:val="00CB5A71"/>
    <w:rsid w:val="00CB7FDC"/>
    <w:rsid w:val="00CC21F6"/>
    <w:rsid w:val="00CC4B3F"/>
    <w:rsid w:val="00CC740F"/>
    <w:rsid w:val="00CD0410"/>
    <w:rsid w:val="00CD2ACF"/>
    <w:rsid w:val="00CD6B20"/>
    <w:rsid w:val="00CE17D8"/>
    <w:rsid w:val="00CE41AE"/>
    <w:rsid w:val="00CF0385"/>
    <w:rsid w:val="00CF1787"/>
    <w:rsid w:val="00CF2930"/>
    <w:rsid w:val="00CF6E6C"/>
    <w:rsid w:val="00D032C5"/>
    <w:rsid w:val="00D05A92"/>
    <w:rsid w:val="00D06C07"/>
    <w:rsid w:val="00D102AC"/>
    <w:rsid w:val="00D16523"/>
    <w:rsid w:val="00D16BDB"/>
    <w:rsid w:val="00D178B8"/>
    <w:rsid w:val="00D2306D"/>
    <w:rsid w:val="00D30E25"/>
    <w:rsid w:val="00D367D0"/>
    <w:rsid w:val="00D37E27"/>
    <w:rsid w:val="00D42F84"/>
    <w:rsid w:val="00D43093"/>
    <w:rsid w:val="00D45E44"/>
    <w:rsid w:val="00D47969"/>
    <w:rsid w:val="00D5448F"/>
    <w:rsid w:val="00D605F3"/>
    <w:rsid w:val="00D6133C"/>
    <w:rsid w:val="00D61471"/>
    <w:rsid w:val="00D647DD"/>
    <w:rsid w:val="00D67DAF"/>
    <w:rsid w:val="00D867F3"/>
    <w:rsid w:val="00D92355"/>
    <w:rsid w:val="00DA54C5"/>
    <w:rsid w:val="00DA5FFB"/>
    <w:rsid w:val="00DB2B9F"/>
    <w:rsid w:val="00DC418D"/>
    <w:rsid w:val="00DD060F"/>
    <w:rsid w:val="00DD07C3"/>
    <w:rsid w:val="00DD2E29"/>
    <w:rsid w:val="00DD6481"/>
    <w:rsid w:val="00DE0118"/>
    <w:rsid w:val="00DE12BA"/>
    <w:rsid w:val="00DE312C"/>
    <w:rsid w:val="00DE5AFC"/>
    <w:rsid w:val="00DF02B9"/>
    <w:rsid w:val="00DF0F3A"/>
    <w:rsid w:val="00DF2B74"/>
    <w:rsid w:val="00DF4306"/>
    <w:rsid w:val="00DF4560"/>
    <w:rsid w:val="00DF4EC7"/>
    <w:rsid w:val="00E02A52"/>
    <w:rsid w:val="00E043DB"/>
    <w:rsid w:val="00E1261D"/>
    <w:rsid w:val="00E14385"/>
    <w:rsid w:val="00E175CD"/>
    <w:rsid w:val="00E21124"/>
    <w:rsid w:val="00E40C71"/>
    <w:rsid w:val="00E40F15"/>
    <w:rsid w:val="00E418B0"/>
    <w:rsid w:val="00E41C73"/>
    <w:rsid w:val="00E42229"/>
    <w:rsid w:val="00E57FEB"/>
    <w:rsid w:val="00E61526"/>
    <w:rsid w:val="00E717E5"/>
    <w:rsid w:val="00E7292E"/>
    <w:rsid w:val="00E72EC6"/>
    <w:rsid w:val="00E73D88"/>
    <w:rsid w:val="00E76AB6"/>
    <w:rsid w:val="00E815F9"/>
    <w:rsid w:val="00E85A75"/>
    <w:rsid w:val="00E915AC"/>
    <w:rsid w:val="00EA41AC"/>
    <w:rsid w:val="00EA6451"/>
    <w:rsid w:val="00EC1D2E"/>
    <w:rsid w:val="00ED1A28"/>
    <w:rsid w:val="00ED75B6"/>
    <w:rsid w:val="00EE281B"/>
    <w:rsid w:val="00EE53D8"/>
    <w:rsid w:val="00EF096C"/>
    <w:rsid w:val="00EF7BD4"/>
    <w:rsid w:val="00F03B5E"/>
    <w:rsid w:val="00F0711A"/>
    <w:rsid w:val="00F11945"/>
    <w:rsid w:val="00F149D2"/>
    <w:rsid w:val="00F16979"/>
    <w:rsid w:val="00F23355"/>
    <w:rsid w:val="00F33C98"/>
    <w:rsid w:val="00F34407"/>
    <w:rsid w:val="00F37C4C"/>
    <w:rsid w:val="00F402BF"/>
    <w:rsid w:val="00F415C7"/>
    <w:rsid w:val="00F51DEC"/>
    <w:rsid w:val="00F5550D"/>
    <w:rsid w:val="00F608DE"/>
    <w:rsid w:val="00F71168"/>
    <w:rsid w:val="00F752B6"/>
    <w:rsid w:val="00F75B49"/>
    <w:rsid w:val="00F75C95"/>
    <w:rsid w:val="00F84BF5"/>
    <w:rsid w:val="00F8501B"/>
    <w:rsid w:val="00F939EC"/>
    <w:rsid w:val="00F97C02"/>
    <w:rsid w:val="00F97E3A"/>
    <w:rsid w:val="00FA2284"/>
    <w:rsid w:val="00FA48E0"/>
    <w:rsid w:val="00FA6827"/>
    <w:rsid w:val="00FB0AA0"/>
    <w:rsid w:val="00FB355D"/>
    <w:rsid w:val="00FB3A65"/>
    <w:rsid w:val="00FB7087"/>
    <w:rsid w:val="00FB762A"/>
    <w:rsid w:val="00FC0215"/>
    <w:rsid w:val="00FC19EE"/>
    <w:rsid w:val="00FD0A98"/>
    <w:rsid w:val="00FD2A7F"/>
    <w:rsid w:val="00FD30B8"/>
    <w:rsid w:val="00FD4560"/>
    <w:rsid w:val="00FD7E4D"/>
    <w:rsid w:val="00FE4D34"/>
    <w:rsid w:val="00FE4FB8"/>
    <w:rsid w:val="00FF1B5D"/>
    <w:rsid w:val="00FF3F03"/>
    <w:rsid w:val="00FF4A79"/>
    <w:rsid w:val="00FF5170"/>
    <w:rsid w:val="00FF6787"/>
    <w:rsid w:val="00FF6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0065"/>
  <w15:chartTrackingRefBased/>
  <w15:docId w15:val="{41241314-87BC-4904-85BE-B24EB408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360"/>
  </w:style>
  <w:style w:type="paragraph" w:styleId="berschrift1">
    <w:name w:val="heading 1"/>
    <w:basedOn w:val="Standard"/>
    <w:next w:val="Standard"/>
    <w:link w:val="berschrift1Zchn"/>
    <w:uiPriority w:val="9"/>
    <w:qFormat/>
    <w:rsid w:val="005E39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755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717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390C"/>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5E390C"/>
    <w:pPr>
      <w:ind w:left="720"/>
      <w:contextualSpacing/>
    </w:pPr>
  </w:style>
  <w:style w:type="paragraph" w:styleId="Titel">
    <w:name w:val="Title"/>
    <w:basedOn w:val="Standard"/>
    <w:next w:val="Standard"/>
    <w:link w:val="TitelZchn"/>
    <w:rsid w:val="00675279"/>
    <w:pPr>
      <w:keepNext/>
      <w:keepLines/>
      <w:spacing w:after="60" w:line="276" w:lineRule="auto"/>
    </w:pPr>
    <w:rPr>
      <w:rFonts w:ascii="Arial" w:eastAsia="Arial" w:hAnsi="Arial" w:cs="Arial"/>
      <w:sz w:val="52"/>
      <w:szCs w:val="52"/>
      <w:lang w:val="de" w:eastAsia="de-DE"/>
    </w:rPr>
  </w:style>
  <w:style w:type="character" w:customStyle="1" w:styleId="TitelZchn">
    <w:name w:val="Titel Zchn"/>
    <w:basedOn w:val="Absatz-Standardschriftart"/>
    <w:link w:val="Titel"/>
    <w:rsid w:val="00675279"/>
    <w:rPr>
      <w:rFonts w:ascii="Arial" w:eastAsia="Arial" w:hAnsi="Arial" w:cs="Arial"/>
      <w:sz w:val="52"/>
      <w:szCs w:val="52"/>
      <w:lang w:val="de" w:eastAsia="de-DE"/>
    </w:rPr>
  </w:style>
  <w:style w:type="character" w:customStyle="1" w:styleId="berschrift2Zchn">
    <w:name w:val="Überschrift 2 Zchn"/>
    <w:basedOn w:val="Absatz-Standardschriftart"/>
    <w:link w:val="berschrift2"/>
    <w:uiPriority w:val="9"/>
    <w:semiHidden/>
    <w:rsid w:val="006755CB"/>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A804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0444"/>
    <w:rPr>
      <w:rFonts w:ascii="Segoe UI" w:hAnsi="Segoe UI" w:cs="Segoe UI"/>
      <w:sz w:val="18"/>
      <w:szCs w:val="18"/>
    </w:rPr>
  </w:style>
  <w:style w:type="character" w:styleId="Kommentarzeichen">
    <w:name w:val="annotation reference"/>
    <w:basedOn w:val="Absatz-Standardschriftart"/>
    <w:uiPriority w:val="99"/>
    <w:semiHidden/>
    <w:unhideWhenUsed/>
    <w:rsid w:val="003036EE"/>
    <w:rPr>
      <w:sz w:val="16"/>
      <w:szCs w:val="16"/>
    </w:rPr>
  </w:style>
  <w:style w:type="paragraph" w:styleId="Kommentartext">
    <w:name w:val="annotation text"/>
    <w:basedOn w:val="Standard"/>
    <w:link w:val="KommentartextZchn"/>
    <w:uiPriority w:val="99"/>
    <w:semiHidden/>
    <w:unhideWhenUsed/>
    <w:rsid w:val="003036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036EE"/>
    <w:rPr>
      <w:sz w:val="20"/>
      <w:szCs w:val="20"/>
    </w:rPr>
  </w:style>
  <w:style w:type="paragraph" w:styleId="Kommentarthema">
    <w:name w:val="annotation subject"/>
    <w:basedOn w:val="Kommentartext"/>
    <w:next w:val="Kommentartext"/>
    <w:link w:val="KommentarthemaZchn"/>
    <w:uiPriority w:val="99"/>
    <w:semiHidden/>
    <w:unhideWhenUsed/>
    <w:rsid w:val="003036EE"/>
    <w:rPr>
      <w:b/>
      <w:bCs/>
    </w:rPr>
  </w:style>
  <w:style w:type="character" w:customStyle="1" w:styleId="KommentarthemaZchn">
    <w:name w:val="Kommentarthema Zchn"/>
    <w:basedOn w:val="KommentartextZchn"/>
    <w:link w:val="Kommentarthema"/>
    <w:uiPriority w:val="99"/>
    <w:semiHidden/>
    <w:rsid w:val="003036EE"/>
    <w:rPr>
      <w:b/>
      <w:bCs/>
      <w:sz w:val="20"/>
      <w:szCs w:val="20"/>
    </w:rPr>
  </w:style>
  <w:style w:type="character" w:styleId="Hyperlink">
    <w:name w:val="Hyperlink"/>
    <w:basedOn w:val="Absatz-Standardschriftart"/>
    <w:uiPriority w:val="99"/>
    <w:unhideWhenUsed/>
    <w:rsid w:val="001C7578"/>
    <w:rPr>
      <w:color w:val="0563C1" w:themeColor="hyperlink"/>
      <w:u w:val="single"/>
    </w:rPr>
  </w:style>
  <w:style w:type="paragraph" w:styleId="Funotentext">
    <w:name w:val="footnote text"/>
    <w:basedOn w:val="Standard"/>
    <w:link w:val="FunotentextZchn"/>
    <w:uiPriority w:val="99"/>
    <w:semiHidden/>
    <w:unhideWhenUsed/>
    <w:rsid w:val="000353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3535B"/>
    <w:rPr>
      <w:sz w:val="20"/>
      <w:szCs w:val="20"/>
    </w:rPr>
  </w:style>
  <w:style w:type="character" w:styleId="Funotenzeichen">
    <w:name w:val="footnote reference"/>
    <w:basedOn w:val="Absatz-Standardschriftart"/>
    <w:uiPriority w:val="99"/>
    <w:semiHidden/>
    <w:unhideWhenUsed/>
    <w:rsid w:val="0003535B"/>
    <w:rPr>
      <w:vertAlign w:val="superscript"/>
    </w:rPr>
  </w:style>
  <w:style w:type="paragraph" w:styleId="berarbeitung">
    <w:name w:val="Revision"/>
    <w:hidden/>
    <w:uiPriority w:val="99"/>
    <w:semiHidden/>
    <w:rsid w:val="008E2B3E"/>
    <w:pPr>
      <w:spacing w:after="0" w:line="240" w:lineRule="auto"/>
    </w:pPr>
  </w:style>
  <w:style w:type="character" w:customStyle="1" w:styleId="berschrift3Zchn">
    <w:name w:val="Überschrift 3 Zchn"/>
    <w:basedOn w:val="Absatz-Standardschriftart"/>
    <w:link w:val="berschrift3"/>
    <w:uiPriority w:val="9"/>
    <w:semiHidden/>
    <w:rsid w:val="00E717E5"/>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0D20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2062"/>
  </w:style>
  <w:style w:type="paragraph" w:styleId="Fuzeile">
    <w:name w:val="footer"/>
    <w:basedOn w:val="Standard"/>
    <w:link w:val="FuzeileZchn"/>
    <w:uiPriority w:val="99"/>
    <w:unhideWhenUsed/>
    <w:rsid w:val="000D20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128859">
      <w:bodyDiv w:val="1"/>
      <w:marLeft w:val="0"/>
      <w:marRight w:val="0"/>
      <w:marTop w:val="0"/>
      <w:marBottom w:val="0"/>
      <w:divBdr>
        <w:top w:val="none" w:sz="0" w:space="0" w:color="auto"/>
        <w:left w:val="none" w:sz="0" w:space="0" w:color="auto"/>
        <w:bottom w:val="none" w:sz="0" w:space="0" w:color="auto"/>
        <w:right w:val="none" w:sz="0" w:space="0" w:color="auto"/>
      </w:divBdr>
    </w:div>
    <w:div w:id="1826967586">
      <w:bodyDiv w:val="1"/>
      <w:marLeft w:val="0"/>
      <w:marRight w:val="0"/>
      <w:marTop w:val="0"/>
      <w:marBottom w:val="0"/>
      <w:divBdr>
        <w:top w:val="none" w:sz="0" w:space="0" w:color="auto"/>
        <w:left w:val="none" w:sz="0" w:space="0" w:color="auto"/>
        <w:bottom w:val="none" w:sz="0" w:space="0" w:color="auto"/>
        <w:right w:val="none" w:sz="0" w:space="0" w:color="auto"/>
      </w:divBdr>
      <w:divsChild>
        <w:div w:id="410156167">
          <w:marLeft w:val="0"/>
          <w:marRight w:val="0"/>
          <w:marTop w:val="0"/>
          <w:marBottom w:val="0"/>
          <w:divBdr>
            <w:top w:val="none" w:sz="0" w:space="0" w:color="auto"/>
            <w:left w:val="none" w:sz="0" w:space="0" w:color="auto"/>
            <w:bottom w:val="none" w:sz="0" w:space="0" w:color="auto"/>
            <w:right w:val="none" w:sz="0" w:space="0" w:color="auto"/>
          </w:divBdr>
        </w:div>
      </w:divsChild>
    </w:div>
    <w:div w:id="2094357138">
      <w:bodyDiv w:val="1"/>
      <w:marLeft w:val="0"/>
      <w:marRight w:val="0"/>
      <w:marTop w:val="0"/>
      <w:marBottom w:val="0"/>
      <w:divBdr>
        <w:top w:val="none" w:sz="0" w:space="0" w:color="auto"/>
        <w:left w:val="none" w:sz="0" w:space="0" w:color="auto"/>
        <w:bottom w:val="none" w:sz="0" w:space="0" w:color="auto"/>
        <w:right w:val="none" w:sz="0" w:space="0" w:color="auto"/>
      </w:divBdr>
      <w:divsChild>
        <w:div w:id="126642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4BF8-CB9C-42B5-9DCE-70FC0794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3829</Words>
  <Characters>24125</Characters>
  <Application>Microsoft Office Word</Application>
  <DocSecurity>0</DocSecurity>
  <Lines>201</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Drescher, David</dc:creator>
  <cp:keywords/>
  <dc:description/>
  <cp:lastModifiedBy>Drescher, David</cp:lastModifiedBy>
  <cp:revision>2</cp:revision>
  <cp:lastPrinted>2022-08-24T13:07:00Z</cp:lastPrinted>
  <dcterms:created xsi:type="dcterms:W3CDTF">2022-10-28T08:08:00Z</dcterms:created>
  <dcterms:modified xsi:type="dcterms:W3CDTF">2022-10-28T08:08:00Z</dcterms:modified>
</cp:coreProperties>
</file>